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2" w:type="dxa"/>
        <w:tblInd w:w="-280" w:type="dxa"/>
        <w:tblLook w:val="01E0" w:firstRow="1" w:lastRow="1" w:firstColumn="1" w:lastColumn="1" w:noHBand="0" w:noVBand="0"/>
      </w:tblPr>
      <w:tblGrid>
        <w:gridCol w:w="4108"/>
        <w:gridCol w:w="5954"/>
      </w:tblGrid>
      <w:tr w:rsidR="005A6C98" w:rsidRPr="005A6C98" w:rsidTr="005A6C98">
        <w:trPr>
          <w:trHeight w:val="387"/>
        </w:trPr>
        <w:tc>
          <w:tcPr>
            <w:tcW w:w="4108" w:type="dxa"/>
          </w:tcPr>
          <w:p w:rsidR="005A6C98" w:rsidRPr="005A6C98" w:rsidRDefault="005A6C98" w:rsidP="00AE5B96">
            <w:pPr>
              <w:spacing w:after="0" w:line="240" w:lineRule="auto"/>
              <w:jc w:val="center"/>
              <w:rPr>
                <w:rFonts w:ascii="Times New Roman" w:hAnsi="Times New Roman" w:cs="Times New Roman"/>
                <w:sz w:val="24"/>
                <w:szCs w:val="24"/>
              </w:rPr>
            </w:pPr>
            <w:r w:rsidRPr="005A6C98">
              <w:rPr>
                <w:rFonts w:ascii="Times New Roman" w:hAnsi="Times New Roman" w:cs="Times New Roman"/>
                <w:sz w:val="24"/>
                <w:szCs w:val="24"/>
              </w:rPr>
              <w:t>TRƯỜNG TIỂU HỌC THANH TOÀN</w:t>
            </w:r>
          </w:p>
          <w:p w:rsidR="005A6C98" w:rsidRPr="005A6C98" w:rsidRDefault="005A6C98" w:rsidP="00AE5B96">
            <w:pPr>
              <w:spacing w:after="0" w:line="240" w:lineRule="auto"/>
              <w:jc w:val="center"/>
              <w:rPr>
                <w:rFonts w:ascii="Times New Roman" w:hAnsi="Times New Roman" w:cs="Times New Roman"/>
                <w:sz w:val="28"/>
              </w:rPr>
            </w:pPr>
            <w:r w:rsidRPr="005A6C98">
              <w:rPr>
                <w:rFonts w:ascii="Times New Roman" w:hAnsi="Times New Roman" w:cs="Times New Roman"/>
                <w:b/>
                <w:noProof/>
                <w:sz w:val="24"/>
                <w:szCs w:val="24"/>
              </w:rPr>
              <mc:AlternateContent>
                <mc:Choice Requires="wps">
                  <w:drawing>
                    <wp:anchor distT="0" distB="0" distL="114300" distR="114300" simplePos="0" relativeHeight="251661824" behindDoc="0" locked="0" layoutInCell="1" allowOverlap="1" wp14:anchorId="2D6B2484" wp14:editId="02649C65">
                      <wp:simplePos x="0" y="0"/>
                      <wp:positionH relativeFrom="column">
                        <wp:posOffset>934085</wp:posOffset>
                      </wp:positionH>
                      <wp:positionV relativeFrom="paragraph">
                        <wp:posOffset>220345</wp:posOffset>
                      </wp:positionV>
                      <wp:extent cx="7391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9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2949D10"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73.55pt,17.35pt" to="131.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" strokecolor="black [3200]" strokeweight=".5pt">
                      <v:stroke joinstyle="miter"/>
                    </v:line>
                  </w:pict>
                </mc:Fallback>
              </mc:AlternateContent>
            </w:r>
            <w:r w:rsidRPr="005A6C98">
              <w:rPr>
                <w:rFonts w:ascii="Times New Roman" w:hAnsi="Times New Roman" w:cs="Times New Roman"/>
                <w:b/>
                <w:sz w:val="24"/>
                <w:szCs w:val="24"/>
              </w:rPr>
              <w:t xml:space="preserve">TỔ CHUYÊN MÔN </w:t>
            </w:r>
            <w:r w:rsidR="00AE5B96">
              <w:rPr>
                <w:rFonts w:ascii="Times New Roman" w:hAnsi="Times New Roman" w:cs="Times New Roman"/>
                <w:b/>
                <w:sz w:val="24"/>
                <w:szCs w:val="24"/>
              </w:rPr>
              <w:t>4</w:t>
            </w:r>
          </w:p>
        </w:tc>
        <w:tc>
          <w:tcPr>
            <w:tcW w:w="5954" w:type="dxa"/>
          </w:tcPr>
          <w:p w:rsidR="005A6C98" w:rsidRPr="005A6C98" w:rsidRDefault="005A6C98" w:rsidP="00AE5B96">
            <w:pPr>
              <w:spacing w:after="0" w:line="240" w:lineRule="auto"/>
              <w:jc w:val="center"/>
              <w:rPr>
                <w:rFonts w:ascii="Times New Roman" w:hAnsi="Times New Roman" w:cs="Times New Roman"/>
                <w:b/>
                <w:sz w:val="26"/>
                <w:szCs w:val="26"/>
              </w:rPr>
            </w:pPr>
            <w:r w:rsidRPr="005A6C98">
              <w:rPr>
                <w:rFonts w:ascii="Times New Roman" w:hAnsi="Times New Roman" w:cs="Times New Roman"/>
                <w:b/>
                <w:sz w:val="26"/>
                <w:szCs w:val="26"/>
              </w:rPr>
              <w:t>CỘNG HÒA XÃ HỘI CHỦ NGHĨA VIỆT NAM</w:t>
            </w:r>
          </w:p>
          <w:p w:rsidR="005A6C98" w:rsidRPr="005A6C98" w:rsidRDefault="005A6C98" w:rsidP="00AE5B96">
            <w:pPr>
              <w:spacing w:after="0" w:line="240" w:lineRule="auto"/>
              <w:jc w:val="center"/>
              <w:rPr>
                <w:rFonts w:ascii="Times New Roman" w:hAnsi="Times New Roman" w:cs="Times New Roman"/>
                <w:i/>
                <w:sz w:val="28"/>
                <w:szCs w:val="28"/>
              </w:rPr>
            </w:pPr>
            <w:r w:rsidRPr="005A6C98">
              <w:rPr>
                <w:rFonts w:ascii="Times New Roman" w:hAnsi="Times New Roman" w:cs="Times New Roman"/>
                <w:b/>
                <w:noProof/>
                <w:sz w:val="28"/>
                <w:szCs w:val="28"/>
              </w:rPr>
              <mc:AlternateContent>
                <mc:Choice Requires="wps">
                  <w:drawing>
                    <wp:anchor distT="0" distB="0" distL="114300" distR="114300" simplePos="0" relativeHeight="251660800" behindDoc="0" locked="0" layoutInCell="1" allowOverlap="1" wp14:anchorId="68D08A42" wp14:editId="2354EF55">
                      <wp:simplePos x="0" y="0"/>
                      <wp:positionH relativeFrom="column">
                        <wp:posOffset>702310</wp:posOffset>
                      </wp:positionH>
                      <wp:positionV relativeFrom="paragraph">
                        <wp:posOffset>211455</wp:posOffset>
                      </wp:positionV>
                      <wp:extent cx="2071370" cy="0"/>
                      <wp:effectExtent l="6985" t="11430" r="762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BD8984F" id="_x0000_t32" coordsize="21600,21600" o:spt="32" o:oned="t" path="m,l21600,21600e" filled="f">
                      <v:path arrowok="t" fillok="f" o:connecttype="none"/>
                      <o:lock v:ext="edit" shapetype="t"/>
                    </v:shapetype>
                    <v:shape id="Straight Arrow Connector 2" o:spid="_x0000_s1026" type="#_x0000_t32" style="position:absolute;margin-left:55.3pt;margin-top:16.65pt;width:163.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" strokeweight=".5pt"/>
                  </w:pict>
                </mc:Fallback>
              </mc:AlternateContent>
            </w:r>
            <w:r w:rsidRPr="005A6C98">
              <w:rPr>
                <w:rFonts w:ascii="Times New Roman" w:hAnsi="Times New Roman" w:cs="Times New Roman"/>
                <w:b/>
                <w:sz w:val="28"/>
                <w:szCs w:val="28"/>
              </w:rPr>
              <w:t>Độc lập – Tự do – Hạnh phúc</w:t>
            </w:r>
          </w:p>
        </w:tc>
      </w:tr>
      <w:tr w:rsidR="005A6C98" w:rsidRPr="005A6C98" w:rsidTr="005A6C98">
        <w:trPr>
          <w:trHeight w:val="387"/>
        </w:trPr>
        <w:tc>
          <w:tcPr>
            <w:tcW w:w="4108" w:type="dxa"/>
          </w:tcPr>
          <w:p w:rsidR="005A6C98" w:rsidRPr="005A6C98" w:rsidRDefault="005A6C98" w:rsidP="00AE5B96">
            <w:pPr>
              <w:spacing w:after="0" w:line="240" w:lineRule="auto"/>
              <w:rPr>
                <w:rFonts w:ascii="Times New Roman" w:hAnsi="Times New Roman" w:cs="Times New Roman"/>
                <w:sz w:val="28"/>
              </w:rPr>
            </w:pPr>
          </w:p>
          <w:p w:rsidR="005A6C98" w:rsidRPr="005A6C98" w:rsidRDefault="005A6C98" w:rsidP="004D6E81">
            <w:pPr>
              <w:spacing w:after="0" w:line="240" w:lineRule="auto"/>
              <w:jc w:val="center"/>
              <w:rPr>
                <w:rFonts w:ascii="Times New Roman" w:hAnsi="Times New Roman" w:cs="Times New Roman"/>
                <w:sz w:val="28"/>
              </w:rPr>
            </w:pPr>
            <w:r w:rsidRPr="005A6C98">
              <w:rPr>
                <w:rFonts w:ascii="Times New Roman" w:hAnsi="Times New Roman" w:cs="Times New Roman"/>
                <w:sz w:val="28"/>
              </w:rPr>
              <w:t xml:space="preserve">Số: </w:t>
            </w:r>
            <w:r w:rsidR="00FD16E5">
              <w:rPr>
                <w:rFonts w:ascii="Times New Roman" w:hAnsi="Times New Roman" w:cs="Times New Roman"/>
                <w:color w:val="FF0000"/>
                <w:sz w:val="28"/>
              </w:rPr>
              <w:t xml:space="preserve"> </w:t>
            </w:r>
            <w:r w:rsidR="004D6E81">
              <w:rPr>
                <w:rFonts w:ascii="Times New Roman" w:hAnsi="Times New Roman" w:cs="Times New Roman"/>
                <w:color w:val="000000" w:themeColor="text1"/>
                <w:sz w:val="28"/>
              </w:rPr>
              <w:t>193</w:t>
            </w:r>
            <w:bookmarkStart w:id="0" w:name="_GoBack"/>
            <w:bookmarkEnd w:id="0"/>
            <w:r w:rsidRPr="005A6C98">
              <w:rPr>
                <w:rFonts w:ascii="Times New Roman" w:hAnsi="Times New Roman" w:cs="Times New Roman"/>
                <w:sz w:val="28"/>
              </w:rPr>
              <w:t>/KH-TCM</w:t>
            </w:r>
            <w:r w:rsidR="00AE5B96">
              <w:rPr>
                <w:rFonts w:ascii="Times New Roman" w:hAnsi="Times New Roman" w:cs="Times New Roman"/>
                <w:sz w:val="28"/>
              </w:rPr>
              <w:t>4</w:t>
            </w:r>
          </w:p>
        </w:tc>
        <w:tc>
          <w:tcPr>
            <w:tcW w:w="5954" w:type="dxa"/>
          </w:tcPr>
          <w:p w:rsidR="005A6C98" w:rsidRPr="005A6C98" w:rsidRDefault="005A6C98" w:rsidP="00AE5B96">
            <w:pPr>
              <w:spacing w:line="240" w:lineRule="auto"/>
              <w:jc w:val="center"/>
              <w:rPr>
                <w:rFonts w:ascii="Times New Roman" w:hAnsi="Times New Roman" w:cs="Times New Roman"/>
                <w:i/>
              </w:rPr>
            </w:pPr>
          </w:p>
          <w:p w:rsidR="005A6C98" w:rsidRPr="005A6C98" w:rsidRDefault="005A6C98" w:rsidP="00AE5B96">
            <w:pPr>
              <w:spacing w:after="0" w:line="240" w:lineRule="auto"/>
              <w:jc w:val="center"/>
              <w:rPr>
                <w:rFonts w:ascii="Times New Roman" w:hAnsi="Times New Roman" w:cs="Times New Roman"/>
                <w:i/>
                <w:sz w:val="26"/>
                <w:szCs w:val="26"/>
              </w:rPr>
            </w:pPr>
            <w:r w:rsidRPr="005A6C98">
              <w:rPr>
                <w:rFonts w:ascii="Times New Roman" w:hAnsi="Times New Roman" w:cs="Times New Roman"/>
                <w:i/>
                <w:sz w:val="26"/>
                <w:szCs w:val="26"/>
              </w:rPr>
              <w:t>Thủ</w:t>
            </w:r>
            <w:r w:rsidR="006546CE">
              <w:rPr>
                <w:rFonts w:ascii="Times New Roman" w:hAnsi="Times New Roman" w:cs="Times New Roman"/>
                <w:i/>
                <w:sz w:val="26"/>
                <w:szCs w:val="26"/>
              </w:rPr>
              <w:t>y Thanh, ngày 25</w:t>
            </w:r>
            <w:r w:rsidRPr="005A6C98">
              <w:rPr>
                <w:rFonts w:ascii="Times New Roman" w:hAnsi="Times New Roman" w:cs="Times New Roman"/>
                <w:i/>
                <w:sz w:val="26"/>
                <w:szCs w:val="26"/>
              </w:rPr>
              <w:t xml:space="preserve"> tháng 9 năm 2023</w:t>
            </w:r>
          </w:p>
        </w:tc>
      </w:tr>
    </w:tbl>
    <w:p w:rsidR="005A6C98" w:rsidRDefault="005A6C98" w:rsidP="00AE5B96">
      <w:pPr>
        <w:spacing w:before="40" w:after="40" w:line="360" w:lineRule="auto"/>
        <w:jc w:val="center"/>
        <w:rPr>
          <w:rFonts w:ascii="Times New Roman" w:hAnsi="Times New Roman" w:cs="Times New Roman"/>
          <w:b/>
          <w:sz w:val="28"/>
        </w:rPr>
      </w:pPr>
    </w:p>
    <w:p w:rsidR="00A8025A" w:rsidRPr="00A8025A" w:rsidRDefault="00A8025A" w:rsidP="00AE5B96">
      <w:pPr>
        <w:spacing w:before="40" w:after="40" w:line="360" w:lineRule="auto"/>
        <w:jc w:val="center"/>
        <w:rPr>
          <w:rFonts w:ascii="Times New Roman" w:hAnsi="Times New Roman" w:cs="Times New Roman"/>
          <w:b/>
          <w:sz w:val="28"/>
        </w:rPr>
      </w:pPr>
      <w:r w:rsidRPr="00A8025A">
        <w:rPr>
          <w:rFonts w:ascii="Times New Roman" w:hAnsi="Times New Roman" w:cs="Times New Roman"/>
          <w:b/>
          <w:sz w:val="28"/>
        </w:rPr>
        <w:t>KẾ HOẠCH</w:t>
      </w:r>
    </w:p>
    <w:p w:rsidR="00AE5B96" w:rsidRPr="00AE5B96" w:rsidRDefault="00A8025A" w:rsidP="00AE5B96">
      <w:pPr>
        <w:spacing w:before="40" w:after="40" w:line="360" w:lineRule="auto"/>
        <w:jc w:val="center"/>
        <w:rPr>
          <w:rFonts w:ascii="Times New Roman" w:hAnsi="Times New Roman" w:cs="Times New Roman"/>
          <w:b/>
          <w:sz w:val="28"/>
        </w:rPr>
      </w:pPr>
      <w:r w:rsidRPr="00A8025A">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8752" behindDoc="0" locked="0" layoutInCell="1" allowOverlap="1" wp14:anchorId="77C07795" wp14:editId="2DB89600">
                <wp:simplePos x="0" y="0"/>
                <wp:positionH relativeFrom="margin">
                  <wp:align>center</wp:align>
                </wp:positionH>
                <wp:positionV relativeFrom="paragraph">
                  <wp:posOffset>282575</wp:posOffset>
                </wp:positionV>
                <wp:extent cx="1257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7F827DD1" id="Straight Connector 5"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2.25pt" to="9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bHQIAADYEAAAOAAAAZHJzL2Uyb0RvYy54bWysU8GO2jAQvVfqP1i+QxKW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">
                <w10:wrap anchorx="margin"/>
              </v:line>
            </w:pict>
          </mc:Fallback>
        </mc:AlternateContent>
      </w:r>
      <w:r w:rsidRPr="00A8025A">
        <w:rPr>
          <w:rFonts w:ascii="Times New Roman" w:hAnsi="Times New Roman" w:cs="Times New Roman"/>
          <w:b/>
          <w:sz w:val="28"/>
        </w:rPr>
        <w:t xml:space="preserve">Về tổ chức </w:t>
      </w:r>
      <w:r>
        <w:rPr>
          <w:rFonts w:ascii="Times New Roman" w:hAnsi="Times New Roman" w:cs="Times New Roman"/>
          <w:b/>
          <w:sz w:val="28"/>
        </w:rPr>
        <w:t>Phụ đạo học sinh</w:t>
      </w:r>
      <w:r w:rsidRPr="00A8025A">
        <w:rPr>
          <w:rFonts w:ascii="Times New Roman" w:hAnsi="Times New Roman" w:cs="Times New Roman"/>
          <w:b/>
          <w:sz w:val="28"/>
        </w:rPr>
        <w:t xml:space="preserve"> năm học </w:t>
      </w:r>
      <w:r w:rsidR="005A6C98">
        <w:rPr>
          <w:rFonts w:ascii="Times New Roman" w:hAnsi="Times New Roman" w:cs="Times New Roman"/>
          <w:b/>
          <w:sz w:val="28"/>
        </w:rPr>
        <w:t>2023-2024</w:t>
      </w:r>
    </w:p>
    <w:p w:rsidR="005A6C98" w:rsidRPr="005A6C98" w:rsidRDefault="005A6C98" w:rsidP="00AE5B96">
      <w:pPr>
        <w:spacing w:before="60" w:after="60" w:line="360" w:lineRule="auto"/>
        <w:ind w:firstLine="567"/>
        <w:jc w:val="both"/>
        <w:rPr>
          <w:rFonts w:ascii="Times New Roman" w:hAnsi="Times New Roman" w:cs="Times New Roman"/>
          <w:i/>
          <w:iCs/>
          <w:sz w:val="28"/>
          <w:szCs w:val="28"/>
        </w:rPr>
      </w:pPr>
      <w:r w:rsidRPr="005A6C98">
        <w:rPr>
          <w:rFonts w:ascii="Times New Roman" w:hAnsi="Times New Roman" w:cs="Times New Roman"/>
          <w:i/>
          <w:iCs/>
          <w:sz w:val="28"/>
          <w:szCs w:val="28"/>
        </w:rPr>
        <w:t>Căn c</w:t>
      </w:r>
      <w:r w:rsidRPr="005A6C98">
        <w:rPr>
          <w:rFonts w:ascii="Times New Roman" w:hAnsi="Times New Roman" w:cs="Times New Roman"/>
          <w:i/>
          <w:iCs/>
          <w:sz w:val="28"/>
          <w:szCs w:val="28"/>
          <w:lang w:val="vi-VN"/>
        </w:rPr>
        <w:t>ứ kế hoạch số 174/KH-THT</w:t>
      </w:r>
      <w:r w:rsidRPr="005A6C98">
        <w:rPr>
          <w:rFonts w:ascii="Times New Roman" w:hAnsi="Times New Roman" w:cs="Times New Roman"/>
          <w:i/>
          <w:iCs/>
          <w:sz w:val="28"/>
          <w:szCs w:val="28"/>
        </w:rPr>
        <w:t>T ngày 20 tháng 09 năm 2023 của Trường TH Thanh Toàn</w:t>
      </w:r>
      <w:r w:rsidRPr="005A6C98">
        <w:rPr>
          <w:rFonts w:ascii="Times New Roman" w:hAnsi="Times New Roman" w:cs="Times New Roman"/>
          <w:i/>
          <w:iCs/>
          <w:sz w:val="28"/>
          <w:szCs w:val="28"/>
          <w:lang w:val="vi-VN"/>
        </w:rPr>
        <w:t xml:space="preserve"> </w:t>
      </w:r>
      <w:r w:rsidRPr="005A6C98">
        <w:rPr>
          <w:rFonts w:ascii="Times New Roman" w:hAnsi="Times New Roman" w:cs="Times New Roman"/>
          <w:i/>
          <w:iCs/>
          <w:sz w:val="28"/>
          <w:szCs w:val="28"/>
        </w:rPr>
        <w:t>về  thực hiện nhiệm vụ năm học 2023 - 2024;</w:t>
      </w:r>
    </w:p>
    <w:p w:rsidR="005A6C98" w:rsidRPr="005A6C98" w:rsidRDefault="005A6C98" w:rsidP="00AE5B96">
      <w:pPr>
        <w:spacing w:before="60" w:after="60" w:line="360" w:lineRule="auto"/>
        <w:ind w:firstLine="567"/>
        <w:jc w:val="both"/>
        <w:rPr>
          <w:rFonts w:ascii="Times New Roman" w:hAnsi="Times New Roman" w:cs="Times New Roman"/>
          <w:i/>
          <w:iCs/>
          <w:sz w:val="28"/>
          <w:szCs w:val="28"/>
        </w:rPr>
      </w:pPr>
      <w:r w:rsidRPr="005A6C98">
        <w:rPr>
          <w:rFonts w:ascii="Times New Roman" w:eastAsia="Calibri" w:hAnsi="Times New Roman" w:cs="Times New Roman"/>
          <w:i/>
          <w:iCs/>
          <w:sz w:val="28"/>
          <w:szCs w:val="28"/>
        </w:rPr>
        <w:t>Căn cứ kế hoạch số 181</w:t>
      </w:r>
      <w:r w:rsidRPr="005A6C98">
        <w:rPr>
          <w:rFonts w:ascii="Times New Roman" w:hAnsi="Times New Roman" w:cs="Times New Roman"/>
          <w:i/>
          <w:iCs/>
          <w:sz w:val="28"/>
          <w:szCs w:val="28"/>
        </w:rPr>
        <w:t>/KH-THTT ngày 21 tháng 09 năm 2023 của chuyên môn Trường TH Thanh Toàn về Kế hoạch thực hiện nhiệm vụ chuyên môn năm học</w:t>
      </w:r>
      <w:r w:rsidRPr="005A6C98">
        <w:rPr>
          <w:rFonts w:ascii="Times New Roman" w:hAnsi="Times New Roman" w:cs="Times New Roman"/>
          <w:i/>
          <w:iCs/>
          <w:sz w:val="28"/>
          <w:szCs w:val="28"/>
          <w:lang w:val="vi-VN"/>
        </w:rPr>
        <w:t xml:space="preserve"> </w:t>
      </w:r>
      <w:r w:rsidRPr="005A6C98">
        <w:rPr>
          <w:rFonts w:ascii="Times New Roman" w:hAnsi="Times New Roman" w:cs="Times New Roman"/>
          <w:i/>
          <w:iCs/>
          <w:sz w:val="28"/>
          <w:szCs w:val="28"/>
        </w:rPr>
        <w:t>2023 - 2024;</w:t>
      </w:r>
    </w:p>
    <w:p w:rsidR="005A6C98" w:rsidRPr="005B3A45" w:rsidRDefault="005A6C98" w:rsidP="00AE5B96">
      <w:pPr>
        <w:spacing w:before="60" w:after="60" w:line="360" w:lineRule="auto"/>
        <w:ind w:firstLine="567"/>
        <w:jc w:val="both"/>
        <w:rPr>
          <w:i/>
          <w:iCs/>
          <w:sz w:val="28"/>
          <w:szCs w:val="28"/>
        </w:rPr>
      </w:pPr>
      <w:r w:rsidRPr="005A6C98">
        <w:rPr>
          <w:rFonts w:ascii="Times New Roman" w:hAnsi="Times New Roman" w:cs="Times New Roman"/>
          <w:i/>
          <w:iCs/>
          <w:sz w:val="28"/>
          <w:szCs w:val="28"/>
        </w:rPr>
        <w:t xml:space="preserve">Căn cứ tình hình thực tế, tổ </w:t>
      </w:r>
      <w:r w:rsidR="00793300">
        <w:rPr>
          <w:rFonts w:ascii="Times New Roman" w:hAnsi="Times New Roman" w:cs="Times New Roman"/>
          <w:i/>
          <w:iCs/>
          <w:sz w:val="28"/>
          <w:szCs w:val="28"/>
        </w:rPr>
        <w:t>4</w:t>
      </w:r>
      <w:r w:rsidRPr="005A6C98">
        <w:rPr>
          <w:rFonts w:ascii="Times New Roman" w:hAnsi="Times New Roman" w:cs="Times New Roman"/>
          <w:i/>
          <w:iCs/>
          <w:sz w:val="28"/>
          <w:szCs w:val="28"/>
        </w:rPr>
        <w:t xml:space="preserve"> xây dựng kế hoạch </w:t>
      </w:r>
      <w:r>
        <w:rPr>
          <w:rFonts w:ascii="Times New Roman" w:hAnsi="Times New Roman" w:cs="Times New Roman"/>
          <w:i/>
          <w:iCs/>
          <w:sz w:val="28"/>
          <w:szCs w:val="28"/>
        </w:rPr>
        <w:t xml:space="preserve">phụ đạo học sinh </w:t>
      </w:r>
      <w:r w:rsidRPr="005A6C98">
        <w:rPr>
          <w:rFonts w:ascii="Times New Roman" w:hAnsi="Times New Roman" w:cs="Times New Roman"/>
          <w:i/>
          <w:iCs/>
          <w:sz w:val="28"/>
          <w:szCs w:val="28"/>
        </w:rPr>
        <w:t>năm học 2023 - 2024 như sau:</w:t>
      </w:r>
    </w:p>
    <w:p w:rsidR="00A8025A" w:rsidRPr="00A8025A" w:rsidRDefault="00A8025A" w:rsidP="00AE5B96">
      <w:pPr>
        <w:pStyle w:val="NormalWeb"/>
        <w:shd w:val="clear" w:color="auto" w:fill="FFFFFF"/>
        <w:spacing w:before="60" w:beforeAutospacing="0" w:after="60" w:afterAutospacing="0" w:line="360" w:lineRule="auto"/>
        <w:ind w:firstLine="567"/>
        <w:jc w:val="both"/>
        <w:rPr>
          <w:b/>
          <w:color w:val="000000"/>
          <w:sz w:val="28"/>
          <w:szCs w:val="28"/>
        </w:rPr>
      </w:pPr>
      <w:r>
        <w:rPr>
          <w:b/>
          <w:color w:val="000000"/>
          <w:sz w:val="28"/>
          <w:szCs w:val="28"/>
        </w:rPr>
        <w:t>I</w:t>
      </w:r>
      <w:r w:rsidRPr="00A8025A">
        <w:rPr>
          <w:b/>
          <w:color w:val="000000"/>
          <w:sz w:val="28"/>
          <w:szCs w:val="28"/>
        </w:rPr>
        <w:t xml:space="preserve">. Mục đích yêu </w:t>
      </w:r>
      <w:proofErr w:type="gramStart"/>
      <w:r w:rsidRPr="00A8025A">
        <w:rPr>
          <w:b/>
          <w:color w:val="000000"/>
          <w:sz w:val="28"/>
          <w:szCs w:val="28"/>
        </w:rPr>
        <w:t>cầu</w:t>
      </w:r>
      <w:r w:rsidR="002004B1">
        <w:rPr>
          <w:b/>
          <w:color w:val="000000"/>
          <w:sz w:val="28"/>
          <w:szCs w:val="28"/>
        </w:rPr>
        <w:t xml:space="preserve"> :</w:t>
      </w:r>
      <w:proofErr w:type="gramEnd"/>
    </w:p>
    <w:p w:rsidR="00A8025A" w:rsidRPr="00A8025A" w:rsidRDefault="005A6C98" w:rsidP="00AE5B96">
      <w:pPr>
        <w:pStyle w:val="NormalWeb"/>
        <w:shd w:val="clear" w:color="auto" w:fill="FFFFFF"/>
        <w:spacing w:before="60" w:beforeAutospacing="0" w:after="60" w:afterAutospacing="0" w:line="360" w:lineRule="auto"/>
        <w:ind w:firstLine="567"/>
        <w:jc w:val="both"/>
        <w:rPr>
          <w:color w:val="000000"/>
          <w:sz w:val="28"/>
          <w:szCs w:val="28"/>
        </w:rPr>
      </w:pPr>
      <w:r>
        <w:rPr>
          <w:color w:val="000000"/>
          <w:sz w:val="28"/>
          <w:szCs w:val="28"/>
        </w:rPr>
        <w:t>-</w:t>
      </w:r>
      <w:r w:rsidR="00A8025A">
        <w:rPr>
          <w:color w:val="000000"/>
          <w:sz w:val="28"/>
          <w:szCs w:val="28"/>
        </w:rPr>
        <w:t xml:space="preserve"> </w:t>
      </w:r>
      <w:r w:rsidR="00A8025A" w:rsidRPr="00A8025A">
        <w:rPr>
          <w:color w:val="000000"/>
          <w:sz w:val="28"/>
          <w:szCs w:val="28"/>
        </w:rPr>
        <w:t xml:space="preserve"> </w:t>
      </w:r>
      <w:r w:rsidR="00A8025A">
        <w:rPr>
          <w:color w:val="000000"/>
          <w:sz w:val="28"/>
          <w:szCs w:val="28"/>
        </w:rPr>
        <w:t>N</w:t>
      </w:r>
      <w:r w:rsidR="00A8025A" w:rsidRPr="00A8025A">
        <w:rPr>
          <w:color w:val="000000"/>
          <w:sz w:val="28"/>
          <w:szCs w:val="28"/>
        </w:rPr>
        <w:t>âng cao hiệu suất đào tạo</w:t>
      </w:r>
      <w:r w:rsidR="00A8025A">
        <w:rPr>
          <w:color w:val="000000"/>
          <w:sz w:val="28"/>
          <w:szCs w:val="28"/>
        </w:rPr>
        <w:t>, g</w:t>
      </w:r>
      <w:r w:rsidR="00A8025A" w:rsidRPr="00A8025A">
        <w:rPr>
          <w:color w:val="000000"/>
          <w:sz w:val="28"/>
          <w:szCs w:val="28"/>
        </w:rPr>
        <w:t>iúp các em bù đắp các kiến thức bị hỏng ở từng bộ môn</w:t>
      </w:r>
      <w:r w:rsidR="00A8025A">
        <w:rPr>
          <w:color w:val="000000"/>
          <w:sz w:val="28"/>
          <w:szCs w:val="28"/>
        </w:rPr>
        <w:t>,</w:t>
      </w:r>
      <w:r w:rsidR="00A8025A" w:rsidRPr="00A8025A">
        <w:rPr>
          <w:color w:val="000000"/>
          <w:sz w:val="28"/>
          <w:szCs w:val="28"/>
        </w:rPr>
        <w:t xml:space="preserve"> phân môn</w:t>
      </w:r>
      <w:r w:rsidR="00A8025A">
        <w:rPr>
          <w:color w:val="000000"/>
          <w:sz w:val="28"/>
          <w:szCs w:val="28"/>
        </w:rPr>
        <w:t xml:space="preserve">. </w:t>
      </w:r>
      <w:r w:rsidR="00A8025A" w:rsidRPr="00A8025A">
        <w:rPr>
          <w:color w:val="000000"/>
          <w:sz w:val="28"/>
          <w:szCs w:val="28"/>
        </w:rPr>
        <w:t xml:space="preserve">Từ đó tạo cho học sinh niềm tin, giúp các em lấy lại sự tự tin khi đến lớp. </w:t>
      </w:r>
    </w:p>
    <w:p w:rsidR="00A8025A" w:rsidRPr="00A8025A" w:rsidRDefault="005A6C98" w:rsidP="00AE5B96">
      <w:pPr>
        <w:pStyle w:val="NormalWeb"/>
        <w:shd w:val="clear" w:color="auto" w:fill="FFFFFF"/>
        <w:spacing w:before="60" w:beforeAutospacing="0" w:after="60" w:afterAutospacing="0" w:line="360" w:lineRule="auto"/>
        <w:ind w:firstLine="567"/>
        <w:jc w:val="both"/>
        <w:rPr>
          <w:color w:val="000000"/>
          <w:sz w:val="28"/>
          <w:szCs w:val="28"/>
        </w:rPr>
      </w:pPr>
      <w:r>
        <w:rPr>
          <w:color w:val="000000"/>
          <w:sz w:val="28"/>
          <w:szCs w:val="28"/>
        </w:rPr>
        <w:t>-</w:t>
      </w:r>
      <w:r w:rsidR="00A8025A" w:rsidRPr="00A8025A">
        <w:rPr>
          <w:color w:val="000000"/>
          <w:sz w:val="28"/>
          <w:szCs w:val="28"/>
        </w:rPr>
        <w:t xml:space="preserve"> GVCN làm tốt công tác chủ nhiệm, phối hợp tốt giữa gia đình và nhà trường. Tạo được sự gắn kết giữa cha mẹ và cô thầy giáo trong công tác giáo dục.</w:t>
      </w:r>
    </w:p>
    <w:p w:rsidR="00A8025A" w:rsidRDefault="005A6C98" w:rsidP="00AE5B96">
      <w:pPr>
        <w:pStyle w:val="NormalWeb"/>
        <w:shd w:val="clear" w:color="auto" w:fill="FFFFFF"/>
        <w:spacing w:before="60" w:beforeAutospacing="0" w:after="60" w:afterAutospacing="0" w:line="360" w:lineRule="auto"/>
        <w:ind w:firstLine="567"/>
        <w:jc w:val="both"/>
        <w:rPr>
          <w:color w:val="000000"/>
          <w:sz w:val="28"/>
          <w:szCs w:val="28"/>
        </w:rPr>
      </w:pPr>
      <w:r>
        <w:rPr>
          <w:color w:val="000000"/>
          <w:sz w:val="28"/>
          <w:szCs w:val="28"/>
        </w:rPr>
        <w:t>-</w:t>
      </w:r>
      <w:r w:rsidR="00A8025A" w:rsidRPr="00A8025A">
        <w:rPr>
          <w:color w:val="000000"/>
          <w:sz w:val="28"/>
          <w:szCs w:val="28"/>
        </w:rPr>
        <w:t xml:space="preserve"> Trong quá trình giảng dạy của giáo viên, ngoài vi</w:t>
      </w:r>
      <w:r w:rsidR="00A8025A">
        <w:rPr>
          <w:color w:val="000000"/>
          <w:sz w:val="28"/>
          <w:szCs w:val="28"/>
        </w:rPr>
        <w:t xml:space="preserve">ệc </w:t>
      </w:r>
      <w:proofErr w:type="gramStart"/>
      <w:r w:rsidR="00A8025A">
        <w:rPr>
          <w:color w:val="000000"/>
          <w:sz w:val="28"/>
          <w:szCs w:val="28"/>
        </w:rPr>
        <w:t>theo</w:t>
      </w:r>
      <w:proofErr w:type="gramEnd"/>
      <w:r w:rsidR="00A8025A">
        <w:rPr>
          <w:color w:val="000000"/>
          <w:sz w:val="28"/>
          <w:szCs w:val="28"/>
        </w:rPr>
        <w:t xml:space="preserve"> dõi giúp đỡ học sinh còn chậm tiến</w:t>
      </w:r>
      <w:r w:rsidR="00A8025A" w:rsidRPr="00A8025A">
        <w:rPr>
          <w:color w:val="000000"/>
          <w:sz w:val="28"/>
          <w:szCs w:val="28"/>
        </w:rPr>
        <w:t>, trong mọi tiết học cần phải có thời gian ri</w:t>
      </w:r>
      <w:r w:rsidR="00A8025A">
        <w:rPr>
          <w:color w:val="000000"/>
          <w:sz w:val="28"/>
          <w:szCs w:val="28"/>
        </w:rPr>
        <w:t>êng biệt để dạy cho học sinh chậm tiến</w:t>
      </w:r>
      <w:r w:rsidR="00A8025A" w:rsidRPr="00A8025A">
        <w:rPr>
          <w:color w:val="000000"/>
          <w:sz w:val="28"/>
          <w:szCs w:val="28"/>
        </w:rPr>
        <w:t xml:space="preserve"> những kiến thức</w:t>
      </w:r>
      <w:r w:rsidR="00A8025A">
        <w:rPr>
          <w:color w:val="000000"/>
          <w:sz w:val="28"/>
          <w:szCs w:val="28"/>
        </w:rPr>
        <w:t xml:space="preserve"> mà các em đã mất căn bản</w:t>
      </w:r>
      <w:r w:rsidR="00A8025A" w:rsidRPr="00A8025A">
        <w:rPr>
          <w:color w:val="000000"/>
          <w:sz w:val="28"/>
          <w:szCs w:val="28"/>
        </w:rPr>
        <w:t>.</w:t>
      </w:r>
      <w:r w:rsidR="00A8025A">
        <w:rPr>
          <w:color w:val="000000"/>
          <w:sz w:val="28"/>
          <w:szCs w:val="28"/>
        </w:rPr>
        <w:t xml:space="preserve"> </w:t>
      </w:r>
      <w:r w:rsidR="00A8025A" w:rsidRPr="00A8025A">
        <w:rPr>
          <w:color w:val="000000"/>
          <w:sz w:val="28"/>
          <w:szCs w:val="28"/>
        </w:rPr>
        <w:t xml:space="preserve">Đây là một việc làm quan trọng </w:t>
      </w:r>
      <w:r w:rsidR="00A8025A">
        <w:rPr>
          <w:color w:val="000000"/>
          <w:sz w:val="28"/>
          <w:szCs w:val="28"/>
        </w:rPr>
        <w:t>trong công tác phụ đạo học sinh.</w:t>
      </w:r>
    </w:p>
    <w:p w:rsidR="00A8485C" w:rsidRPr="00A8485C" w:rsidRDefault="00A8485C" w:rsidP="00AE5B96">
      <w:pPr>
        <w:pStyle w:val="NormalWeb"/>
        <w:spacing w:before="60" w:beforeAutospacing="0" w:after="60" w:afterAutospacing="0" w:line="360" w:lineRule="auto"/>
        <w:ind w:firstLine="567"/>
        <w:jc w:val="both"/>
        <w:rPr>
          <w:sz w:val="28"/>
          <w:szCs w:val="28"/>
        </w:rPr>
      </w:pPr>
      <w:r w:rsidRPr="00A8485C">
        <w:rPr>
          <w:rStyle w:val="Strong"/>
          <w:sz w:val="28"/>
          <w:szCs w:val="28"/>
        </w:rPr>
        <w:t xml:space="preserve">II. Đặc điểm tình hình </w:t>
      </w:r>
    </w:p>
    <w:p w:rsidR="00A8485C" w:rsidRPr="00A8485C" w:rsidRDefault="00A8485C" w:rsidP="00AE5B96">
      <w:pPr>
        <w:pStyle w:val="NormalWeb"/>
        <w:spacing w:before="60" w:beforeAutospacing="0" w:after="60" w:afterAutospacing="0" w:line="360" w:lineRule="auto"/>
        <w:ind w:firstLine="567"/>
        <w:jc w:val="both"/>
        <w:rPr>
          <w:rStyle w:val="Strong"/>
          <w:color w:val="000000"/>
          <w:sz w:val="28"/>
          <w:szCs w:val="28"/>
        </w:rPr>
      </w:pPr>
      <w:r w:rsidRPr="00A8485C">
        <w:rPr>
          <w:b/>
          <w:color w:val="000000"/>
          <w:sz w:val="28"/>
          <w:szCs w:val="28"/>
        </w:rPr>
        <w:t>1.</w:t>
      </w:r>
      <w:r w:rsidRPr="00A8485C">
        <w:rPr>
          <w:color w:val="000000"/>
          <w:sz w:val="28"/>
          <w:szCs w:val="28"/>
        </w:rPr>
        <w:t xml:space="preserve"> </w:t>
      </w:r>
      <w:r w:rsidRPr="00A8485C">
        <w:rPr>
          <w:rStyle w:val="Strong"/>
          <w:color w:val="000000"/>
          <w:sz w:val="28"/>
          <w:szCs w:val="28"/>
        </w:rPr>
        <w:t>Thuận lợi:</w:t>
      </w:r>
    </w:p>
    <w:p w:rsidR="00A8485C" w:rsidRPr="00A8485C" w:rsidRDefault="00A8485C" w:rsidP="00AE5B96">
      <w:pPr>
        <w:pStyle w:val="NormalWeb"/>
        <w:spacing w:before="60" w:beforeAutospacing="0" w:after="60" w:afterAutospacing="0" w:line="360" w:lineRule="auto"/>
        <w:ind w:firstLine="567"/>
        <w:jc w:val="both"/>
        <w:rPr>
          <w:sz w:val="28"/>
          <w:szCs w:val="28"/>
        </w:rPr>
      </w:pPr>
      <w:r w:rsidRPr="00A8485C">
        <w:rPr>
          <w:sz w:val="28"/>
          <w:szCs w:val="28"/>
        </w:rPr>
        <w:lastRenderedPageBreak/>
        <w:t xml:space="preserve">- Thường xuyên được sự chỉ đạo của </w:t>
      </w:r>
      <w:r>
        <w:rPr>
          <w:sz w:val="28"/>
          <w:szCs w:val="28"/>
        </w:rPr>
        <w:t>chuyên môn trường</w:t>
      </w:r>
      <w:r w:rsidRPr="00A8485C">
        <w:rPr>
          <w:sz w:val="28"/>
          <w:szCs w:val="28"/>
        </w:rPr>
        <w:t xml:space="preserve"> về công tác chuyên môn;</w:t>
      </w:r>
    </w:p>
    <w:p w:rsidR="00A8485C" w:rsidRPr="00A8485C" w:rsidRDefault="00A8485C" w:rsidP="00AE5B96">
      <w:pPr>
        <w:pStyle w:val="NormalWeb"/>
        <w:spacing w:before="60" w:beforeAutospacing="0" w:after="60" w:afterAutospacing="0" w:line="360" w:lineRule="auto"/>
        <w:ind w:firstLine="567"/>
        <w:jc w:val="both"/>
        <w:rPr>
          <w:b/>
          <w:color w:val="000000"/>
          <w:sz w:val="28"/>
          <w:szCs w:val="28"/>
        </w:rPr>
      </w:pPr>
      <w:r w:rsidRPr="00A8485C">
        <w:rPr>
          <w:sz w:val="28"/>
          <w:szCs w:val="28"/>
        </w:rPr>
        <w:t>- Sách giáo khoa, sách tham khảo và các trang thiết bị phục vụ cho công tác dạy và học được trang bị tương đối đầy đủ;</w:t>
      </w:r>
    </w:p>
    <w:p w:rsidR="00A8485C" w:rsidRPr="00A8485C" w:rsidRDefault="00A8485C" w:rsidP="00AE5B96">
      <w:pPr>
        <w:pStyle w:val="NormalWeb"/>
        <w:spacing w:before="60" w:beforeAutospacing="0" w:after="60" w:afterAutospacing="0" w:line="360" w:lineRule="auto"/>
        <w:ind w:firstLine="567"/>
        <w:jc w:val="both"/>
        <w:rPr>
          <w:b/>
          <w:color w:val="000000"/>
          <w:sz w:val="28"/>
          <w:szCs w:val="28"/>
        </w:rPr>
      </w:pPr>
      <w:r w:rsidRPr="00A8485C">
        <w:rPr>
          <w:color w:val="000000"/>
          <w:sz w:val="28"/>
          <w:szCs w:val="28"/>
        </w:rPr>
        <w:t>-</w:t>
      </w:r>
      <w:r>
        <w:rPr>
          <w:color w:val="000000"/>
          <w:sz w:val="28"/>
          <w:szCs w:val="28"/>
        </w:rPr>
        <w:t xml:space="preserve"> Đội ngũ CB-</w:t>
      </w:r>
      <w:r w:rsidRPr="00A8485C">
        <w:rPr>
          <w:color w:val="000000"/>
          <w:sz w:val="28"/>
          <w:szCs w:val="28"/>
        </w:rPr>
        <w:t>GV có tinh thần tự giác, ý thức trách nhiệm cao, vững vàng về chuyên môn có kinh nghiệm tạo được uy tín trong phụ huynh.</w:t>
      </w:r>
    </w:p>
    <w:p w:rsidR="00A8485C" w:rsidRPr="00A8485C" w:rsidRDefault="00A8485C" w:rsidP="00AE5B96">
      <w:pPr>
        <w:pStyle w:val="NormalWeb"/>
        <w:spacing w:before="60" w:beforeAutospacing="0" w:after="60" w:afterAutospacing="0" w:line="360" w:lineRule="auto"/>
        <w:ind w:firstLine="567"/>
        <w:jc w:val="both"/>
        <w:rPr>
          <w:b/>
          <w:color w:val="000000"/>
          <w:sz w:val="28"/>
          <w:szCs w:val="28"/>
        </w:rPr>
      </w:pPr>
      <w:r w:rsidRPr="00A8485C">
        <w:rPr>
          <w:color w:val="000000"/>
          <w:sz w:val="28"/>
          <w:szCs w:val="28"/>
        </w:rPr>
        <w:t>- Được sự động viên hỗ trợ tích cực tinh thần cũng như vật chất của Ban Đại diện CMHS và các bậc phụ huynh học sinh.</w:t>
      </w:r>
    </w:p>
    <w:p w:rsidR="00A8485C" w:rsidRPr="00A8485C" w:rsidRDefault="00A8485C" w:rsidP="00AE5B96">
      <w:pPr>
        <w:pStyle w:val="NormalWeb"/>
        <w:spacing w:before="60" w:beforeAutospacing="0" w:after="60" w:afterAutospacing="0" w:line="360" w:lineRule="auto"/>
        <w:ind w:firstLine="567"/>
        <w:jc w:val="both"/>
        <w:rPr>
          <w:b/>
          <w:color w:val="000000"/>
          <w:sz w:val="28"/>
          <w:szCs w:val="28"/>
        </w:rPr>
      </w:pPr>
      <w:r w:rsidRPr="00A8485C">
        <w:rPr>
          <w:color w:val="000000"/>
          <w:sz w:val="28"/>
          <w:szCs w:val="28"/>
        </w:rPr>
        <w:t>- Có nhiều học sinh chăm ngoan, thực hiện tốt nội quy nhà trường.</w:t>
      </w:r>
    </w:p>
    <w:p w:rsidR="00A8485C" w:rsidRPr="00A8485C" w:rsidRDefault="00A8485C" w:rsidP="00AE5B96">
      <w:pPr>
        <w:pStyle w:val="NormalWeb"/>
        <w:spacing w:before="60" w:beforeAutospacing="0" w:after="60" w:afterAutospacing="0" w:line="360" w:lineRule="auto"/>
        <w:ind w:firstLine="567"/>
        <w:jc w:val="both"/>
        <w:rPr>
          <w:color w:val="000000"/>
          <w:sz w:val="28"/>
          <w:szCs w:val="28"/>
        </w:rPr>
      </w:pPr>
      <w:r w:rsidRPr="00A8485C">
        <w:rPr>
          <w:rStyle w:val="Strong"/>
          <w:color w:val="000000"/>
          <w:sz w:val="28"/>
          <w:szCs w:val="28"/>
        </w:rPr>
        <w:t>2. Khó khăn:</w:t>
      </w:r>
    </w:p>
    <w:p w:rsidR="00AE5B96" w:rsidRPr="00AE5B96" w:rsidRDefault="00AE5B96" w:rsidP="00AE5B96">
      <w:pPr>
        <w:spacing w:before="120" w:after="120" w:line="360" w:lineRule="auto"/>
        <w:ind w:firstLineChars="201" w:firstLine="563"/>
        <w:rPr>
          <w:rFonts w:ascii="Times New Roman" w:hAnsi="Times New Roman" w:cs="Times New Roman"/>
          <w:sz w:val="28"/>
          <w:szCs w:val="28"/>
        </w:rPr>
      </w:pPr>
      <w:r w:rsidRPr="00AE5B96">
        <w:rPr>
          <w:rFonts w:ascii="Times New Roman" w:hAnsi="Times New Roman" w:cs="Times New Roman"/>
          <w:sz w:val="28"/>
          <w:szCs w:val="28"/>
        </w:rPr>
        <w:t xml:space="preserve">- Một số em còn hiếu động, hay quên, thiếu tập trung trong giờ học, tiếp </w:t>
      </w:r>
      <w:proofErr w:type="gramStart"/>
      <w:r w:rsidRPr="00AE5B96">
        <w:rPr>
          <w:rFonts w:ascii="Times New Roman" w:hAnsi="Times New Roman" w:cs="Times New Roman"/>
          <w:sz w:val="28"/>
          <w:szCs w:val="28"/>
        </w:rPr>
        <w:t>thu</w:t>
      </w:r>
      <w:proofErr w:type="gramEnd"/>
      <w:r w:rsidRPr="00AE5B96">
        <w:rPr>
          <w:rFonts w:ascii="Times New Roman" w:hAnsi="Times New Roman" w:cs="Times New Roman"/>
          <w:sz w:val="28"/>
          <w:szCs w:val="28"/>
        </w:rPr>
        <w:t xml:space="preserve"> kiến thức còn chậm, chưa nẵm vững các kiến thức đã học.</w:t>
      </w:r>
    </w:p>
    <w:p w:rsidR="00AE5B96" w:rsidRPr="00AE5B96" w:rsidRDefault="00AE5B96" w:rsidP="00AE5B96">
      <w:pPr>
        <w:spacing w:before="120" w:after="120" w:line="360" w:lineRule="auto"/>
        <w:ind w:firstLineChars="201" w:firstLine="563"/>
        <w:rPr>
          <w:rFonts w:ascii="Times New Roman" w:hAnsi="Times New Roman" w:cs="Times New Roman"/>
          <w:sz w:val="28"/>
          <w:szCs w:val="28"/>
        </w:rPr>
      </w:pPr>
      <w:r w:rsidRPr="00AE5B96">
        <w:rPr>
          <w:rFonts w:ascii="Times New Roman" w:hAnsi="Times New Roman" w:cs="Times New Roman"/>
          <w:sz w:val="28"/>
          <w:szCs w:val="28"/>
        </w:rPr>
        <w:t>- Lớp đông, sức học không đồng đều.</w:t>
      </w:r>
    </w:p>
    <w:p w:rsidR="00AE5B96" w:rsidRPr="00AE5B96" w:rsidRDefault="00AE5B96" w:rsidP="00AE5B96">
      <w:pPr>
        <w:spacing w:before="120" w:after="120" w:line="360" w:lineRule="auto"/>
        <w:ind w:firstLineChars="201" w:firstLine="563"/>
        <w:jc w:val="both"/>
        <w:rPr>
          <w:rFonts w:ascii="Times New Roman" w:hAnsi="Times New Roman" w:cs="Times New Roman"/>
          <w:sz w:val="28"/>
          <w:szCs w:val="28"/>
        </w:rPr>
      </w:pPr>
      <w:r w:rsidRPr="00AE5B96">
        <w:rPr>
          <w:rFonts w:ascii="Times New Roman" w:hAnsi="Times New Roman" w:cs="Times New Roman"/>
          <w:sz w:val="28"/>
          <w:szCs w:val="28"/>
        </w:rPr>
        <w:t xml:space="preserve">- Một số phụ huynh làm công nhân, làm việc </w:t>
      </w:r>
      <w:proofErr w:type="gramStart"/>
      <w:r w:rsidRPr="00AE5B96">
        <w:rPr>
          <w:rFonts w:ascii="Times New Roman" w:hAnsi="Times New Roman" w:cs="Times New Roman"/>
          <w:sz w:val="28"/>
          <w:szCs w:val="28"/>
        </w:rPr>
        <w:t>theo</w:t>
      </w:r>
      <w:proofErr w:type="gramEnd"/>
      <w:r w:rsidRPr="00AE5B96">
        <w:rPr>
          <w:rFonts w:ascii="Times New Roman" w:hAnsi="Times New Roman" w:cs="Times New Roman"/>
          <w:sz w:val="28"/>
          <w:szCs w:val="28"/>
        </w:rPr>
        <w:t xml:space="preserve"> ca nên chưa có thời gian quan tâm đến việc học của các em.</w:t>
      </w:r>
    </w:p>
    <w:p w:rsidR="00AE5B96" w:rsidRPr="00AE5B96" w:rsidRDefault="00AE5B96" w:rsidP="00AE5B96">
      <w:pPr>
        <w:spacing w:before="120" w:after="120" w:line="360" w:lineRule="auto"/>
        <w:ind w:firstLineChars="201" w:firstLine="563"/>
        <w:jc w:val="both"/>
        <w:rPr>
          <w:rFonts w:ascii="Times New Roman" w:hAnsi="Times New Roman" w:cs="Times New Roman"/>
          <w:sz w:val="28"/>
          <w:szCs w:val="28"/>
        </w:rPr>
      </w:pPr>
      <w:r w:rsidRPr="00AE5B96">
        <w:rPr>
          <w:rFonts w:ascii="Times New Roman" w:hAnsi="Times New Roman" w:cs="Times New Roman"/>
          <w:sz w:val="28"/>
          <w:szCs w:val="28"/>
        </w:rPr>
        <w:t xml:space="preserve">- Đồ dùng học tập của các em đôi lúc hay quên mang </w:t>
      </w:r>
      <w:proofErr w:type="gramStart"/>
      <w:r w:rsidRPr="00AE5B96">
        <w:rPr>
          <w:rFonts w:ascii="Times New Roman" w:hAnsi="Times New Roman" w:cs="Times New Roman"/>
          <w:sz w:val="28"/>
          <w:szCs w:val="28"/>
        </w:rPr>
        <w:t>theo</w:t>
      </w:r>
      <w:proofErr w:type="gramEnd"/>
      <w:r w:rsidRPr="00AE5B96">
        <w:rPr>
          <w:rFonts w:ascii="Times New Roman" w:hAnsi="Times New Roman" w:cs="Times New Roman"/>
          <w:sz w:val="28"/>
          <w:szCs w:val="28"/>
        </w:rPr>
        <w:t xml:space="preserve"> nên ảnh hưởng không nhỏ đến việc</w:t>
      </w:r>
      <w:r w:rsidRPr="00AE5B96">
        <w:rPr>
          <w:rFonts w:ascii="Times New Roman" w:hAnsi="Times New Roman" w:cs="Times New Roman"/>
          <w:sz w:val="28"/>
          <w:szCs w:val="28"/>
          <w:lang w:val="vi-VN"/>
        </w:rPr>
        <w:t xml:space="preserve"> </w:t>
      </w:r>
      <w:r w:rsidRPr="00AE5B96">
        <w:rPr>
          <w:rFonts w:ascii="Times New Roman" w:hAnsi="Times New Roman" w:cs="Times New Roman"/>
          <w:sz w:val="28"/>
          <w:szCs w:val="28"/>
        </w:rPr>
        <w:t>học.</w:t>
      </w:r>
    </w:p>
    <w:p w:rsidR="00AE5B96" w:rsidRPr="00AE5B96" w:rsidRDefault="00AE5B96" w:rsidP="00AE5B96">
      <w:pPr>
        <w:spacing w:before="120" w:after="120" w:line="360" w:lineRule="auto"/>
        <w:ind w:firstLineChars="201" w:firstLine="563"/>
        <w:jc w:val="both"/>
        <w:rPr>
          <w:rFonts w:ascii="Times New Roman" w:hAnsi="Times New Roman" w:cs="Times New Roman"/>
          <w:sz w:val="28"/>
          <w:szCs w:val="28"/>
        </w:rPr>
      </w:pPr>
      <w:r w:rsidRPr="00AE5B96">
        <w:rPr>
          <w:rFonts w:ascii="Times New Roman" w:hAnsi="Times New Roman" w:cs="Times New Roman"/>
          <w:sz w:val="28"/>
          <w:szCs w:val="28"/>
        </w:rPr>
        <w:t xml:space="preserve">- Nhiều em chưa có đủ phương tiện máy </w:t>
      </w:r>
      <w:proofErr w:type="gramStart"/>
      <w:r w:rsidRPr="00AE5B96">
        <w:rPr>
          <w:rFonts w:ascii="Times New Roman" w:hAnsi="Times New Roman" w:cs="Times New Roman"/>
          <w:sz w:val="28"/>
          <w:szCs w:val="28"/>
        </w:rPr>
        <w:t>vi</w:t>
      </w:r>
      <w:proofErr w:type="gramEnd"/>
      <w:r w:rsidRPr="00AE5B96">
        <w:rPr>
          <w:rFonts w:ascii="Times New Roman" w:hAnsi="Times New Roman" w:cs="Times New Roman"/>
          <w:sz w:val="28"/>
          <w:szCs w:val="28"/>
        </w:rPr>
        <w:t xml:space="preserve"> tính nên kĩ năng luyện tập thực hành ở nhà còn hạn chế.</w:t>
      </w:r>
    </w:p>
    <w:p w:rsidR="00AE5B96" w:rsidRPr="00AE5B96" w:rsidRDefault="00AE5B96" w:rsidP="00AE5B96">
      <w:pPr>
        <w:spacing w:before="120" w:after="120" w:line="360" w:lineRule="auto"/>
        <w:ind w:firstLineChars="201" w:firstLine="563"/>
        <w:jc w:val="both"/>
        <w:rPr>
          <w:rFonts w:ascii="Times New Roman" w:hAnsi="Times New Roman" w:cs="Times New Roman"/>
          <w:sz w:val="28"/>
          <w:szCs w:val="28"/>
        </w:rPr>
      </w:pPr>
      <w:r w:rsidRPr="00AE5B96">
        <w:rPr>
          <w:rFonts w:ascii="Times New Roman" w:hAnsi="Times New Roman" w:cs="Times New Roman"/>
          <w:sz w:val="28"/>
          <w:szCs w:val="28"/>
        </w:rPr>
        <w:t>-  Đa phần các em ở địa bàn</w:t>
      </w:r>
      <w:r w:rsidRPr="00AE5B96">
        <w:rPr>
          <w:rFonts w:ascii="Times New Roman" w:hAnsi="Times New Roman" w:cs="Times New Roman"/>
          <w:sz w:val="28"/>
          <w:szCs w:val="28"/>
          <w:lang w:val="vi-VN"/>
        </w:rPr>
        <w:t xml:space="preserve"> xã</w:t>
      </w:r>
      <w:r w:rsidRPr="00AE5B96">
        <w:rPr>
          <w:rFonts w:ascii="Times New Roman" w:hAnsi="Times New Roman" w:cs="Times New Roman"/>
          <w:sz w:val="28"/>
          <w:szCs w:val="28"/>
        </w:rPr>
        <w:t xml:space="preserve"> Thủy Thanh, tuy nhiên vẫn có một số em ở vùng thấp trũng, khá xa địa điểm trường đóng (Lang Xá Cồn, Vân Thê Đập, xã Phú Hồ</w:t>
      </w:r>
      <w:r w:rsidRPr="00AE5B96">
        <w:rPr>
          <w:rFonts w:ascii="Times New Roman" w:hAnsi="Times New Roman" w:cs="Times New Roman"/>
          <w:sz w:val="28"/>
          <w:szCs w:val="28"/>
          <w:lang w:val="vi-VN"/>
        </w:rPr>
        <w:t>, L</w:t>
      </w:r>
      <w:r w:rsidRPr="00AE5B96">
        <w:rPr>
          <w:rFonts w:ascii="Times New Roman" w:hAnsi="Times New Roman" w:cs="Times New Roman"/>
          <w:sz w:val="28"/>
          <w:szCs w:val="28"/>
        </w:rPr>
        <w:t>a</w:t>
      </w:r>
      <w:r w:rsidRPr="00AE5B96">
        <w:rPr>
          <w:rFonts w:ascii="Times New Roman" w:hAnsi="Times New Roman" w:cs="Times New Roman"/>
          <w:sz w:val="28"/>
          <w:szCs w:val="28"/>
          <w:lang w:val="vi-VN"/>
        </w:rPr>
        <w:t>ng Xá Bàu</w:t>
      </w:r>
      <w:r w:rsidRPr="00AE5B96">
        <w:rPr>
          <w:rFonts w:ascii="Times New Roman" w:hAnsi="Times New Roman" w:cs="Times New Roman"/>
          <w:sz w:val="28"/>
          <w:szCs w:val="28"/>
        </w:rPr>
        <w:t xml:space="preserve">) nên mùa mưa lũ thường hay phải nghỉ học nhiều ngày. </w:t>
      </w:r>
    </w:p>
    <w:p w:rsidR="00A8485C" w:rsidRPr="00A8485C" w:rsidRDefault="00A8485C" w:rsidP="00AE5B96">
      <w:pPr>
        <w:pStyle w:val="NormalWeb"/>
        <w:spacing w:before="60" w:beforeAutospacing="0" w:after="60" w:afterAutospacing="0" w:line="360" w:lineRule="auto"/>
        <w:ind w:firstLine="567"/>
        <w:jc w:val="both"/>
        <w:rPr>
          <w:rStyle w:val="Strong"/>
          <w:color w:val="000000"/>
          <w:sz w:val="28"/>
          <w:szCs w:val="28"/>
        </w:rPr>
      </w:pPr>
      <w:r w:rsidRPr="00A8485C">
        <w:rPr>
          <w:rStyle w:val="Strong"/>
          <w:color w:val="000000"/>
          <w:sz w:val="28"/>
          <w:szCs w:val="28"/>
        </w:rPr>
        <w:t>III. Thực trạng</w:t>
      </w:r>
    </w:p>
    <w:p w:rsidR="00A8485C" w:rsidRPr="00A8485C" w:rsidRDefault="00A8485C" w:rsidP="00AE5B96">
      <w:pPr>
        <w:spacing w:before="60" w:after="60" w:line="360" w:lineRule="auto"/>
        <w:ind w:firstLine="567"/>
        <w:jc w:val="both"/>
        <w:rPr>
          <w:rFonts w:ascii="Times New Roman" w:hAnsi="Times New Roman" w:cs="Times New Roman"/>
          <w:color w:val="000000"/>
          <w:sz w:val="28"/>
          <w:szCs w:val="28"/>
        </w:rPr>
      </w:pPr>
      <w:r w:rsidRPr="00A8485C">
        <w:rPr>
          <w:rFonts w:ascii="Times New Roman" w:hAnsi="Times New Roman" w:cs="Times New Roman"/>
          <w:color w:val="000000"/>
          <w:sz w:val="28"/>
          <w:szCs w:val="28"/>
        </w:rPr>
        <w:lastRenderedPageBreak/>
        <w:t xml:space="preserve">Qua khảo sát chất lượng đầu năm học </w:t>
      </w:r>
      <w:r w:rsidR="005A6C98">
        <w:rPr>
          <w:rFonts w:ascii="Times New Roman" w:hAnsi="Times New Roman" w:cs="Times New Roman"/>
          <w:color w:val="000000"/>
          <w:sz w:val="28"/>
          <w:szCs w:val="28"/>
        </w:rPr>
        <w:t>2023-2024</w:t>
      </w:r>
      <w:r w:rsidRPr="00A8485C">
        <w:rPr>
          <w:rFonts w:ascii="Times New Roman" w:hAnsi="Times New Roman" w:cs="Times New Roman"/>
          <w:color w:val="000000"/>
          <w:sz w:val="28"/>
          <w:szCs w:val="28"/>
        </w:rPr>
        <w:t xml:space="preserve">, đa số học sinh đều nắm được chuẩn kiến thức kĩ năng </w:t>
      </w:r>
      <w:proofErr w:type="gramStart"/>
      <w:r w:rsidRPr="00A8485C">
        <w:rPr>
          <w:rFonts w:ascii="Times New Roman" w:hAnsi="Times New Roman" w:cs="Times New Roman"/>
          <w:color w:val="000000"/>
          <w:sz w:val="28"/>
          <w:szCs w:val="28"/>
        </w:rPr>
        <w:t>theo</w:t>
      </w:r>
      <w:proofErr w:type="gramEnd"/>
      <w:r w:rsidRPr="00A8485C">
        <w:rPr>
          <w:rFonts w:ascii="Times New Roman" w:hAnsi="Times New Roman" w:cs="Times New Roman"/>
          <w:color w:val="000000"/>
          <w:sz w:val="28"/>
          <w:szCs w:val="28"/>
        </w:rPr>
        <w:t xml:space="preserve"> từng môn học. </w:t>
      </w:r>
      <w:proofErr w:type="gramStart"/>
      <w:r w:rsidR="00AE5B96">
        <w:rPr>
          <w:rFonts w:ascii="Times New Roman" w:hAnsi="Times New Roman" w:cs="Times New Roman"/>
          <w:color w:val="000000"/>
          <w:sz w:val="28"/>
          <w:szCs w:val="28"/>
        </w:rPr>
        <w:t>Tuy nhiên vẫn còn một số học sinh chưa nắm vững kiến thức môn học, nhanh quên.</w:t>
      </w:r>
      <w:proofErr w:type="gramEnd"/>
    </w:p>
    <w:p w:rsidR="00A8485C" w:rsidRPr="00DE701C" w:rsidRDefault="00A8485C" w:rsidP="00AE5B96">
      <w:pPr>
        <w:spacing w:before="60" w:after="60" w:line="360" w:lineRule="auto"/>
        <w:ind w:firstLine="567"/>
        <w:jc w:val="both"/>
        <w:rPr>
          <w:rFonts w:ascii="Times New Roman" w:hAnsi="Times New Roman" w:cs="Times New Roman"/>
          <w:color w:val="000000"/>
          <w:sz w:val="28"/>
          <w:szCs w:val="28"/>
        </w:rPr>
      </w:pPr>
      <w:proofErr w:type="gramStart"/>
      <w:r w:rsidRPr="00A8485C">
        <w:rPr>
          <w:rFonts w:ascii="Times New Roman" w:hAnsi="Times New Roman" w:cs="Times New Roman"/>
          <w:color w:val="000000"/>
          <w:sz w:val="28"/>
          <w:szCs w:val="28"/>
        </w:rPr>
        <w:t>Số lượng học sinh chưa hoàn thành môn học và có nguy cơ không HTCT lớp học còn khá cao.</w:t>
      </w:r>
      <w:proofErr w:type="gramEnd"/>
      <w:r w:rsidRPr="00A8485C">
        <w:rPr>
          <w:rFonts w:ascii="Times New Roman" w:hAnsi="Times New Roman" w:cs="Times New Roman"/>
          <w:color w:val="000000"/>
          <w:sz w:val="28"/>
          <w:szCs w:val="28"/>
        </w:rPr>
        <w:t xml:space="preserve"> </w:t>
      </w:r>
    </w:p>
    <w:p w:rsidR="00A8485C" w:rsidRPr="00A8485C" w:rsidRDefault="00A8485C" w:rsidP="00AE5B96">
      <w:pPr>
        <w:pStyle w:val="NormalWeb"/>
        <w:spacing w:before="60" w:beforeAutospacing="0" w:after="60" w:afterAutospacing="0" w:line="360" w:lineRule="auto"/>
        <w:ind w:firstLine="567"/>
        <w:jc w:val="both"/>
        <w:rPr>
          <w:rStyle w:val="Strong"/>
          <w:sz w:val="28"/>
          <w:szCs w:val="28"/>
        </w:rPr>
      </w:pPr>
      <w:r w:rsidRPr="00A8485C">
        <w:rPr>
          <w:rStyle w:val="Strong"/>
          <w:sz w:val="28"/>
          <w:szCs w:val="28"/>
        </w:rPr>
        <w:t>IV. Nội dung và biện pháp</w:t>
      </w:r>
    </w:p>
    <w:p w:rsidR="00A8485C" w:rsidRPr="00A8485C" w:rsidRDefault="00A23D3A" w:rsidP="00AE5B96">
      <w:pPr>
        <w:pStyle w:val="NormalWeb"/>
        <w:spacing w:before="60" w:beforeAutospacing="0" w:after="60" w:afterAutospacing="0" w:line="360" w:lineRule="auto"/>
        <w:ind w:firstLine="567"/>
        <w:jc w:val="both"/>
        <w:rPr>
          <w:color w:val="000000"/>
          <w:sz w:val="28"/>
          <w:szCs w:val="28"/>
        </w:rPr>
      </w:pPr>
      <w:r>
        <w:rPr>
          <w:rStyle w:val="Emphasis"/>
          <w:b/>
          <w:bCs/>
          <w:i w:val="0"/>
          <w:color w:val="000000"/>
          <w:sz w:val="28"/>
          <w:szCs w:val="28"/>
        </w:rPr>
        <w:t>1</w:t>
      </w:r>
      <w:r w:rsidR="00A8485C" w:rsidRPr="00A8485C">
        <w:rPr>
          <w:rStyle w:val="Emphasis"/>
          <w:b/>
          <w:bCs/>
          <w:color w:val="000000"/>
          <w:sz w:val="28"/>
          <w:szCs w:val="28"/>
        </w:rPr>
        <w:t xml:space="preserve">. </w:t>
      </w:r>
      <w:r w:rsidR="00A8485C" w:rsidRPr="00A8485C">
        <w:rPr>
          <w:rStyle w:val="Emphasis"/>
          <w:b/>
          <w:bCs/>
          <w:i w:val="0"/>
          <w:color w:val="000000"/>
          <w:sz w:val="28"/>
          <w:szCs w:val="28"/>
        </w:rPr>
        <w:t>Đối với tổ chuyên môn:</w:t>
      </w:r>
    </w:p>
    <w:p w:rsidR="00A8485C" w:rsidRPr="00A8485C" w:rsidRDefault="00A8485C" w:rsidP="00AE5B96">
      <w:pPr>
        <w:pStyle w:val="NormalWeb"/>
        <w:spacing w:before="60" w:beforeAutospacing="0" w:after="60" w:afterAutospacing="0" w:line="360" w:lineRule="auto"/>
        <w:ind w:firstLine="567"/>
        <w:jc w:val="both"/>
        <w:rPr>
          <w:color w:val="000000"/>
          <w:sz w:val="28"/>
          <w:szCs w:val="28"/>
        </w:rPr>
      </w:pPr>
      <w:r w:rsidRPr="00A8485C">
        <w:rPr>
          <w:color w:val="000000"/>
          <w:sz w:val="28"/>
          <w:szCs w:val="28"/>
        </w:rPr>
        <w:t>- Lập danh sách học sinh chưa hoàn thành môn học của tổ, đồng thời căn cứ tình hình thực tế để lên kế hoạch tổ chức thực hiện công tác phụ đ</w:t>
      </w:r>
      <w:r w:rsidR="00A23D3A">
        <w:rPr>
          <w:color w:val="000000"/>
          <w:sz w:val="28"/>
          <w:szCs w:val="28"/>
        </w:rPr>
        <w:t>ạo học sinh chưa hoàn thành môn học.</w:t>
      </w:r>
    </w:p>
    <w:p w:rsidR="00A8485C" w:rsidRPr="00A8485C" w:rsidRDefault="00A8485C" w:rsidP="00AE5B96">
      <w:pPr>
        <w:pStyle w:val="NormalWeb"/>
        <w:spacing w:before="60" w:beforeAutospacing="0" w:after="60" w:afterAutospacing="0" w:line="360" w:lineRule="auto"/>
        <w:ind w:firstLine="567"/>
        <w:jc w:val="both"/>
        <w:rPr>
          <w:color w:val="000000"/>
          <w:sz w:val="28"/>
          <w:szCs w:val="28"/>
        </w:rPr>
      </w:pPr>
      <w:r w:rsidRPr="00A8485C">
        <w:rPr>
          <w:color w:val="000000"/>
          <w:sz w:val="28"/>
          <w:szCs w:val="28"/>
        </w:rPr>
        <w:t>- Đề xuất các giải pháp về việc khắc phục tình trạng học sinh chưa hoàn thành môn học.</w:t>
      </w:r>
    </w:p>
    <w:p w:rsidR="00A8485C" w:rsidRPr="00A8485C" w:rsidRDefault="00A8485C" w:rsidP="00AE5B96">
      <w:pPr>
        <w:pStyle w:val="NormalWeb"/>
        <w:spacing w:before="60" w:beforeAutospacing="0" w:after="60" w:afterAutospacing="0" w:line="360" w:lineRule="auto"/>
        <w:ind w:firstLine="567"/>
        <w:jc w:val="both"/>
        <w:rPr>
          <w:color w:val="000000"/>
          <w:sz w:val="28"/>
          <w:szCs w:val="28"/>
        </w:rPr>
      </w:pPr>
      <w:r w:rsidRPr="00A8485C">
        <w:rPr>
          <w:color w:val="000000"/>
          <w:sz w:val="28"/>
          <w:szCs w:val="28"/>
        </w:rPr>
        <w:t xml:space="preserve">- Mỗi tháng sinh hoạt nội dung cần quan tâm về biện pháp </w:t>
      </w:r>
      <w:proofErr w:type="gramStart"/>
      <w:r w:rsidRPr="00A8485C">
        <w:rPr>
          <w:color w:val="000000"/>
          <w:sz w:val="28"/>
          <w:szCs w:val="28"/>
        </w:rPr>
        <w:t>theo</w:t>
      </w:r>
      <w:proofErr w:type="gramEnd"/>
      <w:r w:rsidRPr="00A8485C">
        <w:rPr>
          <w:color w:val="000000"/>
          <w:sz w:val="28"/>
          <w:szCs w:val="28"/>
        </w:rPr>
        <w:t xml:space="preserve"> dõi và giúp đỡ học sinh chưa hoàn thành môn học.</w:t>
      </w:r>
    </w:p>
    <w:p w:rsidR="00A8485C" w:rsidRPr="00A8485C" w:rsidRDefault="00A8485C" w:rsidP="00AE5B96">
      <w:pPr>
        <w:pStyle w:val="NormalWeb"/>
        <w:spacing w:before="60" w:beforeAutospacing="0" w:after="60" w:afterAutospacing="0" w:line="360" w:lineRule="auto"/>
        <w:ind w:firstLine="567"/>
        <w:jc w:val="both"/>
        <w:rPr>
          <w:color w:val="000000"/>
          <w:sz w:val="28"/>
          <w:szCs w:val="28"/>
        </w:rPr>
      </w:pPr>
      <w:r w:rsidRPr="00A8485C">
        <w:rPr>
          <w:color w:val="000000"/>
          <w:sz w:val="28"/>
          <w:szCs w:val="28"/>
        </w:rPr>
        <w:t> - Điều chỉnh nội dung chương trình cho phù hợp với đối tượng, giao trách nhiệm cụ thể cho từng giáo viên chủ nhiệm.</w:t>
      </w:r>
    </w:p>
    <w:p w:rsidR="00A8485C" w:rsidRPr="00A8485C" w:rsidRDefault="00A8485C" w:rsidP="00AE5B96">
      <w:pPr>
        <w:pStyle w:val="NormalWeb"/>
        <w:spacing w:before="60" w:beforeAutospacing="0" w:after="60" w:afterAutospacing="0" w:line="360" w:lineRule="auto"/>
        <w:ind w:firstLine="567"/>
        <w:jc w:val="both"/>
        <w:rPr>
          <w:color w:val="000000"/>
          <w:sz w:val="28"/>
          <w:szCs w:val="28"/>
        </w:rPr>
      </w:pPr>
      <w:r w:rsidRPr="00A8485C">
        <w:rPr>
          <w:color w:val="000000"/>
          <w:sz w:val="28"/>
          <w:szCs w:val="28"/>
        </w:rPr>
        <w:t> - Theo dõi và kiểm tra chéo sự tiến bộ của học sinh chưa hoàn thành môn học trong từng lớp.</w:t>
      </w:r>
    </w:p>
    <w:p w:rsidR="00A8485C" w:rsidRPr="00A8485C" w:rsidRDefault="00A8485C" w:rsidP="00AE5B96">
      <w:pPr>
        <w:pStyle w:val="NormalWeb"/>
        <w:numPr>
          <w:ilvl w:val="0"/>
          <w:numId w:val="2"/>
        </w:numPr>
        <w:spacing w:before="60" w:beforeAutospacing="0" w:after="60" w:afterAutospacing="0" w:line="360" w:lineRule="auto"/>
        <w:ind w:left="0" w:firstLine="567"/>
        <w:jc w:val="both"/>
        <w:rPr>
          <w:color w:val="000000"/>
          <w:sz w:val="28"/>
          <w:szCs w:val="28"/>
        </w:rPr>
      </w:pPr>
      <w:r w:rsidRPr="00A8485C">
        <w:rPr>
          <w:color w:val="000000"/>
          <w:sz w:val="28"/>
          <w:szCs w:val="28"/>
        </w:rPr>
        <w:t>Có bài kiểm tra ngắn với thời lượng 10-15 phút để đánh giá chất lượng học sinh.</w:t>
      </w:r>
    </w:p>
    <w:p w:rsidR="00A8485C" w:rsidRPr="00A8485C" w:rsidRDefault="00A8485C" w:rsidP="00AE5B96">
      <w:pPr>
        <w:pStyle w:val="NormalWeb"/>
        <w:spacing w:before="60" w:beforeAutospacing="0" w:after="60" w:afterAutospacing="0" w:line="360" w:lineRule="auto"/>
        <w:ind w:firstLine="567"/>
        <w:jc w:val="both"/>
        <w:rPr>
          <w:rStyle w:val="Strong"/>
          <w:color w:val="000000"/>
          <w:sz w:val="28"/>
          <w:szCs w:val="28"/>
        </w:rPr>
      </w:pPr>
      <w:r w:rsidRPr="00A8485C">
        <w:rPr>
          <w:color w:val="000000"/>
          <w:sz w:val="28"/>
          <w:szCs w:val="28"/>
        </w:rPr>
        <w:t> </w:t>
      </w:r>
      <w:r w:rsidR="00A23D3A">
        <w:rPr>
          <w:rStyle w:val="Strong"/>
          <w:color w:val="000000"/>
          <w:sz w:val="28"/>
          <w:szCs w:val="28"/>
        </w:rPr>
        <w:t>2</w:t>
      </w:r>
      <w:r w:rsidRPr="00A8485C">
        <w:rPr>
          <w:rStyle w:val="Strong"/>
          <w:color w:val="000000"/>
          <w:sz w:val="28"/>
          <w:szCs w:val="28"/>
        </w:rPr>
        <w:t>. Đối với giáo viên:</w:t>
      </w:r>
    </w:p>
    <w:p w:rsidR="00A8485C" w:rsidRPr="00A8485C" w:rsidRDefault="00A8485C" w:rsidP="00AE5B96">
      <w:pPr>
        <w:pStyle w:val="NormalWeb"/>
        <w:numPr>
          <w:ilvl w:val="0"/>
          <w:numId w:val="1"/>
        </w:numPr>
        <w:spacing w:before="60" w:beforeAutospacing="0" w:after="60" w:afterAutospacing="0" w:line="360" w:lineRule="auto"/>
        <w:ind w:left="0" w:firstLine="567"/>
        <w:jc w:val="both"/>
        <w:rPr>
          <w:color w:val="000000"/>
          <w:sz w:val="28"/>
          <w:szCs w:val="28"/>
        </w:rPr>
      </w:pPr>
      <w:r w:rsidRPr="00A8485C">
        <w:rPr>
          <w:color w:val="000000"/>
          <w:sz w:val="28"/>
          <w:szCs w:val="28"/>
        </w:rPr>
        <w:t>Căn cứ vào kế hoạch của trường, tổ chuyên môn và tình hình thực tế của lớp để xây dựng kế hoạch phụ đạo HS CHT của lớp mình vào thời gian thích hợp và ít nhất có 01 buổi/tuần (ngoài buổi học chính khóa).</w:t>
      </w:r>
    </w:p>
    <w:p w:rsidR="00A8485C" w:rsidRPr="00A8485C" w:rsidRDefault="00A8485C" w:rsidP="00AE5B96">
      <w:pPr>
        <w:pStyle w:val="NormalWeb"/>
        <w:spacing w:before="60" w:beforeAutospacing="0" w:after="60" w:afterAutospacing="0" w:line="360" w:lineRule="auto"/>
        <w:ind w:firstLine="567"/>
        <w:jc w:val="both"/>
        <w:rPr>
          <w:color w:val="000000"/>
          <w:sz w:val="28"/>
          <w:szCs w:val="28"/>
        </w:rPr>
      </w:pPr>
      <w:r w:rsidRPr="00A8485C">
        <w:rPr>
          <w:color w:val="000000"/>
          <w:sz w:val="28"/>
          <w:szCs w:val="28"/>
        </w:rPr>
        <w:lastRenderedPageBreak/>
        <w:t> - Tạo cơ hội để trao đổi trực tiếp với phụ huynh học sinh, nắm bắt cụ thể hướng phấn đấu của học sinh vì mục tiêu, kế hoạch chung của lớp, của trường… thông qua các buổi họp phụ huynh học sinh</w:t>
      </w:r>
      <w:proofErr w:type="gramStart"/>
      <w:r w:rsidRPr="00A8485C">
        <w:rPr>
          <w:color w:val="000000"/>
          <w:sz w:val="28"/>
          <w:szCs w:val="28"/>
        </w:rPr>
        <w:t>,…</w:t>
      </w:r>
      <w:proofErr w:type="gramEnd"/>
    </w:p>
    <w:p w:rsidR="00A8485C" w:rsidRPr="00A8485C" w:rsidRDefault="00A8485C" w:rsidP="00AE5B96">
      <w:pPr>
        <w:pStyle w:val="NormalWeb"/>
        <w:spacing w:before="60" w:beforeAutospacing="0" w:after="60" w:afterAutospacing="0" w:line="360" w:lineRule="auto"/>
        <w:ind w:firstLine="567"/>
        <w:jc w:val="both"/>
        <w:rPr>
          <w:color w:val="000000"/>
          <w:sz w:val="28"/>
          <w:szCs w:val="28"/>
        </w:rPr>
      </w:pPr>
      <w:r w:rsidRPr="00A8485C">
        <w:rPr>
          <w:color w:val="000000"/>
          <w:sz w:val="28"/>
          <w:szCs w:val="28"/>
        </w:rPr>
        <w:t>- Giáo viên và phụ huynh cần có sự liên kết hai chiều nhằm có biện pháp tác động phù hợp, động viên khuyến khích khi các em tiến bộ, nhắc nhở kịp thời khi các em có biểu hiện cần uốn nắn…</w:t>
      </w:r>
    </w:p>
    <w:p w:rsidR="00A8485C" w:rsidRPr="00A8485C" w:rsidRDefault="00A8485C" w:rsidP="00AE5B96">
      <w:pPr>
        <w:pStyle w:val="NormalWeb"/>
        <w:spacing w:before="60" w:beforeAutospacing="0" w:after="60" w:afterAutospacing="0" w:line="360" w:lineRule="auto"/>
        <w:ind w:firstLine="567"/>
        <w:jc w:val="both"/>
        <w:rPr>
          <w:color w:val="000000"/>
          <w:sz w:val="28"/>
          <w:szCs w:val="28"/>
        </w:rPr>
      </w:pPr>
      <w:r w:rsidRPr="00A8485C">
        <w:rPr>
          <w:color w:val="000000"/>
          <w:sz w:val="28"/>
          <w:szCs w:val="28"/>
        </w:rPr>
        <w:t>- Giáo viên tạo điều kiện tốt nhất về thời gian để học sinh có thể hoàn thành bài học ngay tại lớp.</w:t>
      </w:r>
    </w:p>
    <w:p w:rsidR="00A8485C" w:rsidRPr="00A8485C" w:rsidRDefault="00A8485C" w:rsidP="00AE5B96">
      <w:pPr>
        <w:pStyle w:val="NormalWeb"/>
        <w:spacing w:before="60" w:beforeAutospacing="0" w:after="60" w:afterAutospacing="0" w:line="360" w:lineRule="auto"/>
        <w:ind w:firstLine="567"/>
        <w:jc w:val="both"/>
        <w:rPr>
          <w:color w:val="000000"/>
          <w:sz w:val="28"/>
          <w:szCs w:val="28"/>
        </w:rPr>
      </w:pPr>
      <w:r w:rsidRPr="00A8485C">
        <w:rPr>
          <w:color w:val="000000"/>
          <w:sz w:val="28"/>
          <w:szCs w:val="28"/>
        </w:rPr>
        <w:t>- Thường xuyên báo cáo với tổ trưởng những vấn đề liên quan đến công tác phụ đạo để tháo gỡ khó khăn gặp phải.</w:t>
      </w:r>
    </w:p>
    <w:p w:rsidR="00A8485C" w:rsidRPr="00A8485C" w:rsidRDefault="00A8485C" w:rsidP="00AE5B96">
      <w:pPr>
        <w:pStyle w:val="NormalWeb"/>
        <w:spacing w:before="60" w:beforeAutospacing="0" w:after="60" w:afterAutospacing="0" w:line="360" w:lineRule="auto"/>
        <w:ind w:firstLine="567"/>
        <w:jc w:val="both"/>
        <w:rPr>
          <w:color w:val="000000"/>
          <w:sz w:val="28"/>
          <w:szCs w:val="28"/>
        </w:rPr>
      </w:pPr>
      <w:r w:rsidRPr="00A8485C">
        <w:rPr>
          <w:color w:val="000000"/>
          <w:sz w:val="28"/>
          <w:szCs w:val="28"/>
        </w:rPr>
        <w:t>- Cần có vở kiểm tra riêng của từng học sinh để thường xuyên kiểm tra với thời lượng 10-15 phút nhằm có cơ sở đánh giá mức độ hoàn thành của học sinh.</w:t>
      </w:r>
    </w:p>
    <w:p w:rsidR="00A8485C" w:rsidRPr="00A8485C" w:rsidRDefault="00A8485C" w:rsidP="00AE5B96">
      <w:pPr>
        <w:pStyle w:val="NormalWeb"/>
        <w:spacing w:before="60" w:beforeAutospacing="0" w:after="60" w:afterAutospacing="0" w:line="360" w:lineRule="auto"/>
        <w:ind w:firstLine="567"/>
        <w:jc w:val="both"/>
        <w:rPr>
          <w:color w:val="000000"/>
          <w:sz w:val="28"/>
          <w:szCs w:val="28"/>
        </w:rPr>
      </w:pPr>
      <w:proofErr w:type="gramStart"/>
      <w:r w:rsidRPr="00A8485C">
        <w:rPr>
          <w:color w:val="000000"/>
          <w:sz w:val="28"/>
          <w:szCs w:val="28"/>
        </w:rPr>
        <w:t xml:space="preserve">Trên đây là kế hoạch phụ đạo học sinh chưa hoàn thành môn học của </w:t>
      </w:r>
      <w:r w:rsidR="006956CE">
        <w:rPr>
          <w:color w:val="000000"/>
          <w:sz w:val="28"/>
          <w:szCs w:val="28"/>
        </w:rPr>
        <w:t xml:space="preserve">Tổ chuyên môn </w:t>
      </w:r>
      <w:r w:rsidR="00793300">
        <w:rPr>
          <w:color w:val="000000"/>
          <w:sz w:val="28"/>
          <w:szCs w:val="28"/>
        </w:rPr>
        <w:t>4</w:t>
      </w:r>
      <w:r w:rsidRPr="00A8485C">
        <w:rPr>
          <w:color w:val="000000"/>
          <w:sz w:val="28"/>
          <w:szCs w:val="28"/>
        </w:rPr>
        <w:t xml:space="preserve"> Trường Tiểu học </w:t>
      </w:r>
      <w:r w:rsidR="00A23D3A">
        <w:rPr>
          <w:color w:val="000000"/>
          <w:sz w:val="28"/>
          <w:szCs w:val="28"/>
        </w:rPr>
        <w:t xml:space="preserve">Thanh Toàn năm học </w:t>
      </w:r>
      <w:r w:rsidR="005A6C98">
        <w:rPr>
          <w:color w:val="000000"/>
          <w:sz w:val="28"/>
          <w:szCs w:val="28"/>
        </w:rPr>
        <w:t>2023-2024</w:t>
      </w:r>
      <w:r w:rsidRPr="00A8485C">
        <w:rPr>
          <w:color w:val="000000"/>
          <w:sz w:val="28"/>
          <w:szCs w:val="28"/>
        </w:rPr>
        <w:t>.</w:t>
      </w:r>
      <w:proofErr w:type="gramEnd"/>
      <w:r w:rsidRPr="00A8485C">
        <w:rPr>
          <w:color w:val="000000"/>
          <w:sz w:val="28"/>
          <w:szCs w:val="28"/>
        </w:rPr>
        <w:t xml:space="preserve"> Đề nghị GV trong tổ vận dụng và thực hiện trong kế hoạch hoạt động của tổ và cá nhân</w:t>
      </w:r>
      <w:proofErr w:type="gramStart"/>
      <w:r w:rsidRPr="00A8485C">
        <w:rPr>
          <w:color w:val="000000"/>
          <w:sz w:val="28"/>
          <w:szCs w:val="28"/>
        </w:rPr>
        <w:t>./</w:t>
      </w:r>
      <w:proofErr w:type="gramEnd"/>
      <w:r w:rsidRPr="00A8485C">
        <w:rPr>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B23F9E" w:rsidRPr="00A8485C" w:rsidTr="00B23F9E">
        <w:tc>
          <w:tcPr>
            <w:tcW w:w="4684" w:type="dxa"/>
          </w:tcPr>
          <w:p w:rsidR="00A8485C" w:rsidRPr="00AE5B96" w:rsidRDefault="00A8485C" w:rsidP="00AE5B96">
            <w:pPr>
              <w:spacing w:before="40" w:after="40"/>
              <w:ind w:firstLine="567"/>
              <w:jc w:val="both"/>
              <w:rPr>
                <w:rFonts w:ascii="Times New Roman" w:hAnsi="Times New Roman" w:cs="Times New Roman"/>
                <w:b/>
                <w:i/>
                <w:sz w:val="24"/>
                <w:szCs w:val="24"/>
                <w:lang w:val="da-DK"/>
              </w:rPr>
            </w:pPr>
            <w:r w:rsidRPr="00AE5B96">
              <w:rPr>
                <w:rFonts w:ascii="Times New Roman" w:hAnsi="Times New Roman" w:cs="Times New Roman"/>
                <w:b/>
                <w:i/>
                <w:sz w:val="24"/>
                <w:szCs w:val="24"/>
                <w:lang w:val="da-DK"/>
              </w:rPr>
              <w:t>Nơi nhận :</w:t>
            </w:r>
          </w:p>
          <w:p w:rsidR="00A8485C" w:rsidRPr="00AE5B96" w:rsidRDefault="00A8485C" w:rsidP="00AE5B96">
            <w:pPr>
              <w:spacing w:before="40" w:after="40"/>
              <w:ind w:firstLine="567"/>
              <w:jc w:val="both"/>
              <w:rPr>
                <w:rFonts w:ascii="Times New Roman" w:hAnsi="Times New Roman" w:cs="Times New Roman"/>
                <w:i/>
                <w:sz w:val="24"/>
                <w:szCs w:val="24"/>
                <w:lang w:val="da-DK"/>
              </w:rPr>
            </w:pPr>
            <w:r w:rsidRPr="00AE5B96">
              <w:rPr>
                <w:rFonts w:ascii="Times New Roman" w:hAnsi="Times New Roman" w:cs="Times New Roman"/>
                <w:i/>
                <w:sz w:val="24"/>
                <w:szCs w:val="24"/>
                <w:lang w:val="da-DK"/>
              </w:rPr>
              <w:t>- Chuyên môn trườ</w:t>
            </w:r>
            <w:r w:rsidR="00B23F9E" w:rsidRPr="00AE5B96">
              <w:rPr>
                <w:rFonts w:ascii="Times New Roman" w:hAnsi="Times New Roman" w:cs="Times New Roman"/>
                <w:i/>
                <w:sz w:val="24"/>
                <w:szCs w:val="24"/>
                <w:lang w:val="da-DK"/>
              </w:rPr>
              <w:t>ng;</w:t>
            </w:r>
          </w:p>
          <w:p w:rsidR="00A8485C" w:rsidRPr="00AE5B96" w:rsidRDefault="00A8485C" w:rsidP="00AE5B96">
            <w:pPr>
              <w:spacing w:before="40" w:after="40"/>
              <w:ind w:firstLine="567"/>
              <w:jc w:val="both"/>
              <w:rPr>
                <w:rFonts w:ascii="Times New Roman" w:hAnsi="Times New Roman" w:cs="Times New Roman"/>
                <w:i/>
                <w:sz w:val="24"/>
                <w:szCs w:val="24"/>
                <w:lang w:val="da-DK"/>
              </w:rPr>
            </w:pPr>
            <w:r w:rsidRPr="00AE5B96">
              <w:rPr>
                <w:rFonts w:ascii="Times New Roman" w:hAnsi="Times New Roman" w:cs="Times New Roman"/>
                <w:i/>
                <w:sz w:val="24"/>
                <w:szCs w:val="24"/>
                <w:lang w:val="da-DK"/>
              </w:rPr>
              <w:t xml:space="preserve">- Giáo viên </w:t>
            </w:r>
          </w:p>
          <w:p w:rsidR="00A8485C" w:rsidRPr="00A8485C" w:rsidRDefault="00A8485C" w:rsidP="00AE5B96">
            <w:pPr>
              <w:spacing w:before="40" w:after="40"/>
              <w:ind w:firstLine="567"/>
              <w:jc w:val="both"/>
              <w:rPr>
                <w:rFonts w:ascii="Times New Roman" w:hAnsi="Times New Roman" w:cs="Times New Roman"/>
                <w:b/>
                <w:sz w:val="28"/>
                <w:szCs w:val="28"/>
                <w:lang w:val="da-DK"/>
              </w:rPr>
            </w:pPr>
            <w:r w:rsidRPr="00AE5B96">
              <w:rPr>
                <w:rFonts w:ascii="Times New Roman" w:hAnsi="Times New Roman" w:cs="Times New Roman"/>
                <w:i/>
                <w:sz w:val="24"/>
                <w:szCs w:val="24"/>
                <w:lang w:val="da-DK"/>
              </w:rPr>
              <w:t>- Lưu VT. Web trường, Hồ sơ CM.</w:t>
            </w:r>
          </w:p>
        </w:tc>
        <w:tc>
          <w:tcPr>
            <w:tcW w:w="4676" w:type="dxa"/>
          </w:tcPr>
          <w:p w:rsidR="00A8485C" w:rsidRPr="00A8485C" w:rsidRDefault="00A8485C" w:rsidP="00AE5B96">
            <w:pPr>
              <w:spacing w:before="40" w:after="40"/>
              <w:ind w:firstLine="567"/>
              <w:jc w:val="center"/>
              <w:rPr>
                <w:rFonts w:ascii="Times New Roman" w:hAnsi="Times New Roman" w:cs="Times New Roman"/>
                <w:b/>
                <w:i/>
                <w:sz w:val="28"/>
                <w:szCs w:val="28"/>
                <w:lang w:val="da-DK"/>
              </w:rPr>
            </w:pPr>
          </w:p>
        </w:tc>
      </w:tr>
      <w:tr w:rsidR="00B23F9E" w:rsidTr="00B23F9E">
        <w:tc>
          <w:tcPr>
            <w:tcW w:w="4675" w:type="dxa"/>
          </w:tcPr>
          <w:p w:rsidR="00B23F9E" w:rsidRDefault="00B23F9E" w:rsidP="00AE5B96">
            <w:pPr>
              <w:pStyle w:val="NormalWeb"/>
              <w:spacing w:before="40" w:beforeAutospacing="0" w:after="40" w:afterAutospacing="0"/>
              <w:jc w:val="both"/>
              <w:rPr>
                <w:sz w:val="28"/>
                <w:szCs w:val="28"/>
              </w:rPr>
            </w:pPr>
          </w:p>
          <w:p w:rsidR="00B23F9E" w:rsidRDefault="00B23F9E" w:rsidP="00AE5B96">
            <w:pPr>
              <w:pStyle w:val="NormalWeb"/>
              <w:spacing w:before="40" w:beforeAutospacing="0" w:after="40" w:afterAutospacing="0"/>
              <w:jc w:val="center"/>
              <w:rPr>
                <w:sz w:val="28"/>
                <w:szCs w:val="28"/>
              </w:rPr>
            </w:pPr>
            <w:r>
              <w:rPr>
                <w:sz w:val="28"/>
                <w:szCs w:val="28"/>
              </w:rPr>
              <w:t xml:space="preserve">DUYỆT </w:t>
            </w:r>
            <w:r w:rsidR="00040B38">
              <w:rPr>
                <w:sz w:val="28"/>
                <w:szCs w:val="28"/>
              </w:rPr>
              <w:t>CỦA BAN GIÁM HIỆU</w:t>
            </w:r>
          </w:p>
          <w:p w:rsidR="00B23F9E" w:rsidRPr="00B23F9E" w:rsidRDefault="00B23F9E" w:rsidP="00AE5B96">
            <w:pPr>
              <w:pStyle w:val="NormalWeb"/>
              <w:spacing w:before="40" w:beforeAutospacing="0" w:after="40" w:afterAutospacing="0"/>
              <w:jc w:val="center"/>
              <w:rPr>
                <w:b/>
                <w:sz w:val="28"/>
                <w:szCs w:val="28"/>
              </w:rPr>
            </w:pPr>
            <w:r>
              <w:rPr>
                <w:b/>
                <w:sz w:val="28"/>
                <w:szCs w:val="28"/>
              </w:rPr>
              <w:t>PHÓ HIỆU TRƯỞNG</w:t>
            </w:r>
          </w:p>
        </w:tc>
        <w:tc>
          <w:tcPr>
            <w:tcW w:w="4675" w:type="dxa"/>
          </w:tcPr>
          <w:p w:rsidR="00B23F9E" w:rsidRDefault="00B23F9E" w:rsidP="00AE5B96">
            <w:pPr>
              <w:pStyle w:val="NormalWeb"/>
              <w:spacing w:before="40" w:beforeAutospacing="0" w:after="40" w:afterAutospacing="0"/>
              <w:jc w:val="both"/>
              <w:rPr>
                <w:sz w:val="28"/>
                <w:szCs w:val="28"/>
              </w:rPr>
            </w:pPr>
          </w:p>
          <w:p w:rsidR="00B23F9E" w:rsidRDefault="00B23F9E" w:rsidP="00AE5B96">
            <w:pPr>
              <w:pStyle w:val="NormalWeb"/>
              <w:spacing w:before="40" w:beforeAutospacing="0" w:after="40" w:afterAutospacing="0"/>
              <w:jc w:val="center"/>
              <w:rPr>
                <w:sz w:val="28"/>
                <w:szCs w:val="28"/>
              </w:rPr>
            </w:pPr>
            <w:r>
              <w:rPr>
                <w:sz w:val="28"/>
                <w:szCs w:val="28"/>
              </w:rPr>
              <w:t>NGƯỜI XÂY DỰNG KẾ HOẠCH</w:t>
            </w:r>
          </w:p>
          <w:p w:rsidR="00B23F9E" w:rsidRPr="00B23F9E" w:rsidRDefault="00B23F9E" w:rsidP="00AE5B96">
            <w:pPr>
              <w:pStyle w:val="NormalWeb"/>
              <w:spacing w:before="40" w:beforeAutospacing="0" w:after="40" w:afterAutospacing="0"/>
              <w:jc w:val="center"/>
              <w:rPr>
                <w:b/>
                <w:sz w:val="28"/>
                <w:szCs w:val="28"/>
              </w:rPr>
            </w:pPr>
            <w:r>
              <w:rPr>
                <w:b/>
                <w:sz w:val="28"/>
                <w:szCs w:val="28"/>
              </w:rPr>
              <w:t>TỔ TRƯỞNG CHUYÊN MÔN</w:t>
            </w:r>
          </w:p>
        </w:tc>
      </w:tr>
      <w:tr w:rsidR="00B23F9E" w:rsidTr="00B23F9E">
        <w:tc>
          <w:tcPr>
            <w:tcW w:w="4675" w:type="dxa"/>
          </w:tcPr>
          <w:p w:rsidR="00B23F9E" w:rsidRDefault="00B23F9E" w:rsidP="00AE5B96">
            <w:pPr>
              <w:pStyle w:val="NormalWeb"/>
              <w:spacing w:before="40" w:beforeAutospacing="0" w:after="40" w:afterAutospacing="0"/>
              <w:jc w:val="both"/>
              <w:rPr>
                <w:sz w:val="28"/>
                <w:szCs w:val="28"/>
              </w:rPr>
            </w:pPr>
          </w:p>
          <w:p w:rsidR="00B23F9E" w:rsidRDefault="00B23F9E" w:rsidP="00AE5B96">
            <w:pPr>
              <w:pStyle w:val="NormalWeb"/>
              <w:spacing w:before="40" w:beforeAutospacing="0" w:after="40" w:afterAutospacing="0"/>
              <w:jc w:val="both"/>
              <w:rPr>
                <w:sz w:val="28"/>
                <w:szCs w:val="28"/>
              </w:rPr>
            </w:pPr>
          </w:p>
          <w:p w:rsidR="00B23F9E" w:rsidRDefault="00B23F9E" w:rsidP="00AE5B96">
            <w:pPr>
              <w:pStyle w:val="NormalWeb"/>
              <w:spacing w:before="40" w:beforeAutospacing="0" w:after="40" w:afterAutospacing="0"/>
              <w:jc w:val="both"/>
              <w:rPr>
                <w:sz w:val="28"/>
                <w:szCs w:val="28"/>
              </w:rPr>
            </w:pPr>
          </w:p>
          <w:p w:rsidR="00B23F9E" w:rsidRDefault="00B23F9E" w:rsidP="00AE5B96">
            <w:pPr>
              <w:pStyle w:val="NormalWeb"/>
              <w:spacing w:before="40" w:beforeAutospacing="0" w:after="40" w:afterAutospacing="0"/>
              <w:jc w:val="both"/>
              <w:rPr>
                <w:sz w:val="28"/>
                <w:szCs w:val="28"/>
              </w:rPr>
            </w:pPr>
          </w:p>
          <w:p w:rsidR="00B23F9E" w:rsidRPr="00B23F9E" w:rsidRDefault="00793300" w:rsidP="00AE5B96">
            <w:pPr>
              <w:pStyle w:val="NormalWeb"/>
              <w:spacing w:before="40" w:beforeAutospacing="0" w:after="40" w:afterAutospacing="0"/>
              <w:jc w:val="center"/>
              <w:rPr>
                <w:b/>
                <w:sz w:val="28"/>
                <w:szCs w:val="28"/>
              </w:rPr>
            </w:pPr>
            <w:r>
              <w:rPr>
                <w:b/>
                <w:sz w:val="28"/>
                <w:szCs w:val="28"/>
              </w:rPr>
              <w:t>Nguyễn Thị Phượng</w:t>
            </w:r>
          </w:p>
        </w:tc>
        <w:tc>
          <w:tcPr>
            <w:tcW w:w="4675" w:type="dxa"/>
          </w:tcPr>
          <w:p w:rsidR="00B23F9E" w:rsidRDefault="00B23F9E" w:rsidP="00AE5B96">
            <w:pPr>
              <w:pStyle w:val="NormalWeb"/>
              <w:spacing w:before="40" w:beforeAutospacing="0" w:after="40" w:afterAutospacing="0"/>
              <w:jc w:val="both"/>
              <w:rPr>
                <w:sz w:val="28"/>
                <w:szCs w:val="28"/>
              </w:rPr>
            </w:pPr>
          </w:p>
          <w:p w:rsidR="00B23F9E" w:rsidRDefault="00B23F9E" w:rsidP="00AE5B96">
            <w:pPr>
              <w:pStyle w:val="NormalWeb"/>
              <w:spacing w:before="40" w:beforeAutospacing="0" w:after="40" w:afterAutospacing="0"/>
              <w:jc w:val="both"/>
              <w:rPr>
                <w:sz w:val="28"/>
                <w:szCs w:val="28"/>
              </w:rPr>
            </w:pPr>
          </w:p>
          <w:p w:rsidR="00B23F9E" w:rsidRDefault="00B23F9E" w:rsidP="00AE5B96">
            <w:pPr>
              <w:pStyle w:val="NormalWeb"/>
              <w:spacing w:before="40" w:beforeAutospacing="0" w:after="40" w:afterAutospacing="0"/>
              <w:jc w:val="both"/>
              <w:rPr>
                <w:sz w:val="28"/>
                <w:szCs w:val="28"/>
              </w:rPr>
            </w:pPr>
          </w:p>
          <w:p w:rsidR="00B23F9E" w:rsidRDefault="00B23F9E" w:rsidP="00AE5B96">
            <w:pPr>
              <w:pStyle w:val="NormalWeb"/>
              <w:spacing w:before="40" w:beforeAutospacing="0" w:after="40" w:afterAutospacing="0"/>
              <w:jc w:val="both"/>
              <w:rPr>
                <w:sz w:val="28"/>
                <w:szCs w:val="28"/>
              </w:rPr>
            </w:pPr>
          </w:p>
          <w:p w:rsidR="00B23F9E" w:rsidRPr="00B23F9E" w:rsidRDefault="00793300" w:rsidP="00AE5B96">
            <w:pPr>
              <w:pStyle w:val="NormalWeb"/>
              <w:spacing w:before="40" w:beforeAutospacing="0" w:after="40" w:afterAutospacing="0"/>
              <w:jc w:val="center"/>
              <w:rPr>
                <w:b/>
                <w:sz w:val="28"/>
                <w:szCs w:val="28"/>
              </w:rPr>
            </w:pPr>
            <w:r>
              <w:rPr>
                <w:b/>
                <w:sz w:val="28"/>
                <w:szCs w:val="28"/>
              </w:rPr>
              <w:t>Phan Thị Na</w:t>
            </w:r>
          </w:p>
        </w:tc>
      </w:tr>
    </w:tbl>
    <w:p w:rsidR="000376A9" w:rsidRDefault="000376A9" w:rsidP="00AE5B96">
      <w:pPr>
        <w:pStyle w:val="NormalWeb"/>
        <w:shd w:val="clear" w:color="auto" w:fill="FFFFFF"/>
        <w:spacing w:before="40" w:beforeAutospacing="0" w:after="40" w:afterAutospacing="0" w:line="360" w:lineRule="auto"/>
        <w:jc w:val="both"/>
        <w:rPr>
          <w:sz w:val="28"/>
          <w:szCs w:val="28"/>
        </w:rPr>
      </w:pPr>
    </w:p>
    <w:p w:rsidR="00D24EDF" w:rsidRDefault="00D24EDF" w:rsidP="00AE5B96">
      <w:pPr>
        <w:pStyle w:val="NormalWeb"/>
        <w:shd w:val="clear" w:color="auto" w:fill="FFFFFF"/>
        <w:spacing w:before="40" w:beforeAutospacing="0" w:after="40" w:afterAutospacing="0" w:line="360" w:lineRule="auto"/>
        <w:jc w:val="both"/>
        <w:rPr>
          <w:sz w:val="28"/>
          <w:szCs w:val="28"/>
        </w:rPr>
      </w:pPr>
    </w:p>
    <w:tbl>
      <w:tblPr>
        <w:tblpPr w:leftFromText="180" w:rightFromText="180" w:horzAnchor="margin" w:tblpY="-347"/>
        <w:tblW w:w="10425" w:type="dxa"/>
        <w:tblLook w:val="04A0" w:firstRow="1" w:lastRow="0" w:firstColumn="1" w:lastColumn="0" w:noHBand="0" w:noVBand="1"/>
      </w:tblPr>
      <w:tblGrid>
        <w:gridCol w:w="559"/>
        <w:gridCol w:w="2575"/>
        <w:gridCol w:w="376"/>
        <w:gridCol w:w="714"/>
        <w:gridCol w:w="846"/>
        <w:gridCol w:w="605"/>
        <w:gridCol w:w="805"/>
        <w:gridCol w:w="236"/>
        <w:gridCol w:w="3747"/>
      </w:tblGrid>
      <w:tr w:rsidR="00D24EDF" w:rsidRPr="00D24EDF" w:rsidTr="00E32CF8">
        <w:trPr>
          <w:trHeight w:val="912"/>
        </w:trPr>
        <w:tc>
          <w:tcPr>
            <w:tcW w:w="10425" w:type="dxa"/>
            <w:gridSpan w:val="9"/>
            <w:tcBorders>
              <w:top w:val="single" w:sz="4" w:space="0" w:color="auto"/>
              <w:left w:val="single" w:sz="4" w:space="0" w:color="auto"/>
              <w:bottom w:val="nil"/>
              <w:right w:val="single" w:sz="4" w:space="0" w:color="auto"/>
            </w:tcBorders>
            <w:shd w:val="clear" w:color="auto" w:fill="auto"/>
            <w:vAlign w:val="center"/>
            <w:hideMark/>
          </w:tcPr>
          <w:p w:rsidR="00D24EDF" w:rsidRPr="00D24EDF" w:rsidRDefault="00D24EDF" w:rsidP="00AA4708">
            <w:pPr>
              <w:spacing w:after="0" w:line="240" w:lineRule="auto"/>
              <w:jc w:val="center"/>
              <w:rPr>
                <w:rFonts w:ascii="Times New Roman" w:eastAsia="Times New Roman" w:hAnsi="Times New Roman" w:cs="Times New Roman"/>
                <w:b/>
                <w:bCs/>
                <w:color w:val="000000"/>
                <w:sz w:val="28"/>
                <w:szCs w:val="28"/>
              </w:rPr>
            </w:pPr>
            <w:r w:rsidRPr="00D24EDF">
              <w:rPr>
                <w:rFonts w:ascii="Times New Roman" w:eastAsia="Times New Roman" w:hAnsi="Times New Roman" w:cs="Times New Roman"/>
                <w:b/>
                <w:bCs/>
                <w:color w:val="000000"/>
                <w:sz w:val="28"/>
                <w:szCs w:val="28"/>
              </w:rPr>
              <w:lastRenderedPageBreak/>
              <w:t xml:space="preserve">DANH SÁCH HS </w:t>
            </w:r>
            <w:r w:rsidR="00AA4708">
              <w:rPr>
                <w:rFonts w:ascii="Times New Roman" w:eastAsia="Times New Roman" w:hAnsi="Times New Roman" w:cs="Times New Roman"/>
                <w:b/>
                <w:bCs/>
                <w:color w:val="000000"/>
                <w:sz w:val="28"/>
                <w:szCs w:val="28"/>
              </w:rPr>
              <w:t>CẦN PHỤ ĐẠO</w:t>
            </w:r>
            <w:r w:rsidRPr="00D24EDF">
              <w:rPr>
                <w:rFonts w:ascii="Times New Roman" w:eastAsia="Times New Roman" w:hAnsi="Times New Roman" w:cs="Times New Roman"/>
                <w:b/>
                <w:bCs/>
                <w:color w:val="000000"/>
                <w:sz w:val="28"/>
                <w:szCs w:val="28"/>
              </w:rPr>
              <w:t xml:space="preserve"> </w:t>
            </w:r>
            <w:r w:rsidRPr="00D24EDF">
              <w:rPr>
                <w:rFonts w:ascii="Times New Roman" w:eastAsia="Times New Roman" w:hAnsi="Times New Roman" w:cs="Times New Roman"/>
                <w:b/>
                <w:bCs/>
                <w:color w:val="000000"/>
                <w:sz w:val="28"/>
                <w:szCs w:val="28"/>
              </w:rPr>
              <w:br/>
              <w:t>QUA KHẢO SÁT CHẤT LƯỢNG ĐẦU NĂM HỌC 2023-2024</w:t>
            </w:r>
          </w:p>
        </w:tc>
      </w:tr>
      <w:tr w:rsidR="00D24EDF" w:rsidRPr="00D24EDF" w:rsidTr="00E32CF8">
        <w:trPr>
          <w:trHeight w:val="312"/>
        </w:trPr>
        <w:tc>
          <w:tcPr>
            <w:tcW w:w="10425" w:type="dxa"/>
            <w:gridSpan w:val="9"/>
            <w:tcBorders>
              <w:top w:val="nil"/>
              <w:left w:val="single" w:sz="4" w:space="0" w:color="auto"/>
              <w:bottom w:val="nil"/>
              <w:right w:val="single" w:sz="4" w:space="0" w:color="auto"/>
            </w:tcBorders>
            <w:shd w:val="clear" w:color="auto" w:fill="auto"/>
            <w:vAlign w:val="center"/>
            <w:hideMark/>
          </w:tcPr>
          <w:p w:rsidR="00D24EDF" w:rsidRPr="00D24EDF" w:rsidRDefault="00AA4708" w:rsidP="00AA470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KHỐI 4</w:t>
            </w:r>
          </w:p>
        </w:tc>
      </w:tr>
      <w:tr w:rsidR="00AA4708" w:rsidRPr="00D24EDF" w:rsidTr="00E32CF8">
        <w:trPr>
          <w:trHeight w:val="288"/>
        </w:trPr>
        <w:tc>
          <w:tcPr>
            <w:tcW w:w="559" w:type="dxa"/>
            <w:tcBorders>
              <w:top w:val="nil"/>
              <w:left w:val="single" w:sz="4" w:space="0" w:color="auto"/>
              <w:bottom w:val="nil"/>
              <w:right w:val="nil"/>
            </w:tcBorders>
            <w:shd w:val="clear" w:color="auto" w:fill="auto"/>
            <w:noWrap/>
            <w:vAlign w:val="bottom"/>
            <w:hideMark/>
          </w:tcPr>
          <w:p w:rsidR="00D24EDF" w:rsidRPr="00D24EDF" w:rsidRDefault="00D24EDF" w:rsidP="00AA4708">
            <w:pPr>
              <w:spacing w:after="0" w:line="240" w:lineRule="auto"/>
              <w:jc w:val="center"/>
              <w:rPr>
                <w:rFonts w:ascii="Calibri" w:eastAsia="Times New Roman" w:hAnsi="Calibri" w:cs="Calibri"/>
                <w:color w:val="000000"/>
              </w:rPr>
            </w:pPr>
          </w:p>
        </w:tc>
        <w:tc>
          <w:tcPr>
            <w:tcW w:w="2575" w:type="dxa"/>
            <w:tcBorders>
              <w:top w:val="nil"/>
              <w:left w:val="nil"/>
              <w:bottom w:val="single" w:sz="4" w:space="0" w:color="auto"/>
              <w:right w:val="nil"/>
            </w:tcBorders>
            <w:shd w:val="clear" w:color="auto" w:fill="auto"/>
            <w:noWrap/>
            <w:vAlign w:val="bottom"/>
            <w:hideMark/>
          </w:tcPr>
          <w:p w:rsidR="00D24EDF" w:rsidRPr="00D24EDF" w:rsidRDefault="00D24EDF" w:rsidP="00AA4708">
            <w:pPr>
              <w:spacing w:after="0" w:line="240" w:lineRule="auto"/>
              <w:rPr>
                <w:rFonts w:ascii="Calibri" w:eastAsia="Times New Roman" w:hAnsi="Calibri" w:cs="Calibri"/>
                <w:color w:val="000000"/>
              </w:rPr>
            </w:pPr>
          </w:p>
        </w:tc>
        <w:tc>
          <w:tcPr>
            <w:tcW w:w="376" w:type="dxa"/>
            <w:tcBorders>
              <w:top w:val="nil"/>
              <w:left w:val="nil"/>
              <w:bottom w:val="single" w:sz="4" w:space="0" w:color="auto"/>
              <w:right w:val="nil"/>
            </w:tcBorders>
            <w:shd w:val="clear" w:color="auto" w:fill="auto"/>
            <w:noWrap/>
            <w:vAlign w:val="bottom"/>
            <w:hideMark/>
          </w:tcPr>
          <w:p w:rsidR="00D24EDF" w:rsidRPr="00D24EDF" w:rsidRDefault="00D24EDF" w:rsidP="00AA4708">
            <w:pPr>
              <w:spacing w:after="0" w:line="240" w:lineRule="auto"/>
              <w:rPr>
                <w:rFonts w:ascii="Calibri" w:eastAsia="Times New Roman" w:hAnsi="Calibri" w:cs="Calibri"/>
                <w:color w:val="000000"/>
              </w:rPr>
            </w:pPr>
          </w:p>
        </w:tc>
        <w:tc>
          <w:tcPr>
            <w:tcW w:w="714" w:type="dxa"/>
            <w:tcBorders>
              <w:top w:val="nil"/>
              <w:left w:val="nil"/>
              <w:bottom w:val="nil"/>
              <w:right w:val="nil"/>
            </w:tcBorders>
            <w:shd w:val="clear" w:color="auto" w:fill="auto"/>
            <w:noWrap/>
            <w:vAlign w:val="center"/>
            <w:hideMark/>
          </w:tcPr>
          <w:p w:rsidR="00D24EDF" w:rsidRPr="00D24EDF" w:rsidRDefault="00D24EDF" w:rsidP="00AA4708">
            <w:pPr>
              <w:spacing w:after="0" w:line="240" w:lineRule="auto"/>
              <w:jc w:val="center"/>
              <w:rPr>
                <w:rFonts w:ascii="Calibri" w:eastAsia="Times New Roman" w:hAnsi="Calibri" w:cs="Calibri"/>
                <w:color w:val="000000"/>
              </w:rPr>
            </w:pPr>
          </w:p>
        </w:tc>
        <w:tc>
          <w:tcPr>
            <w:tcW w:w="2218" w:type="dxa"/>
            <w:gridSpan w:val="3"/>
            <w:tcBorders>
              <w:top w:val="nil"/>
              <w:left w:val="nil"/>
              <w:bottom w:val="nil"/>
              <w:right w:val="nil"/>
            </w:tcBorders>
            <w:shd w:val="clear" w:color="auto" w:fill="auto"/>
            <w:noWrap/>
            <w:vAlign w:val="center"/>
            <w:hideMark/>
          </w:tcPr>
          <w:p w:rsidR="00D24EDF" w:rsidRPr="00D24EDF" w:rsidRDefault="00D24EDF" w:rsidP="00AA4708">
            <w:pPr>
              <w:spacing w:after="0" w:line="240" w:lineRule="auto"/>
              <w:jc w:val="center"/>
              <w:rPr>
                <w:rFonts w:ascii="Calibri" w:eastAsia="Times New Roman" w:hAnsi="Calibri" w:cs="Calibri"/>
                <w:color w:val="000000"/>
              </w:rPr>
            </w:pPr>
          </w:p>
        </w:tc>
        <w:tc>
          <w:tcPr>
            <w:tcW w:w="236" w:type="dxa"/>
            <w:tcBorders>
              <w:top w:val="nil"/>
              <w:left w:val="nil"/>
              <w:bottom w:val="nil"/>
              <w:right w:val="nil"/>
            </w:tcBorders>
            <w:shd w:val="clear" w:color="auto" w:fill="auto"/>
            <w:noWrap/>
            <w:vAlign w:val="center"/>
            <w:hideMark/>
          </w:tcPr>
          <w:p w:rsidR="00D24EDF" w:rsidRPr="00D24EDF" w:rsidRDefault="00D24EDF" w:rsidP="00AA4708">
            <w:pPr>
              <w:spacing w:after="0" w:line="240" w:lineRule="auto"/>
              <w:jc w:val="center"/>
              <w:rPr>
                <w:rFonts w:ascii="Calibri" w:eastAsia="Times New Roman" w:hAnsi="Calibri" w:cs="Calibri"/>
                <w:color w:val="000000"/>
              </w:rPr>
            </w:pPr>
          </w:p>
        </w:tc>
        <w:tc>
          <w:tcPr>
            <w:tcW w:w="3747" w:type="dxa"/>
            <w:tcBorders>
              <w:top w:val="nil"/>
              <w:left w:val="nil"/>
              <w:bottom w:val="nil"/>
              <w:right w:val="single" w:sz="4" w:space="0" w:color="auto"/>
            </w:tcBorders>
            <w:shd w:val="clear" w:color="auto" w:fill="auto"/>
            <w:noWrap/>
            <w:vAlign w:val="bottom"/>
            <w:hideMark/>
          </w:tcPr>
          <w:p w:rsidR="00D24EDF" w:rsidRPr="00D24EDF" w:rsidRDefault="00D24EDF" w:rsidP="00AA4708">
            <w:pPr>
              <w:spacing w:after="0" w:line="240" w:lineRule="auto"/>
              <w:rPr>
                <w:rFonts w:ascii="Calibri" w:eastAsia="Times New Roman" w:hAnsi="Calibri" w:cs="Calibri"/>
                <w:color w:val="000000"/>
              </w:rPr>
            </w:pPr>
          </w:p>
        </w:tc>
      </w:tr>
      <w:tr w:rsidR="00AA4708" w:rsidRPr="00D24EDF" w:rsidTr="00E32CF8">
        <w:trPr>
          <w:trHeight w:val="492"/>
        </w:trPr>
        <w:tc>
          <w:tcPr>
            <w:tcW w:w="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b/>
                <w:bCs/>
                <w:color w:val="000000"/>
                <w:sz w:val="28"/>
                <w:szCs w:val="28"/>
              </w:rPr>
            </w:pPr>
            <w:r w:rsidRPr="00D24EDF">
              <w:rPr>
                <w:rFonts w:ascii="Times New Roman" w:eastAsia="Times New Roman" w:hAnsi="Times New Roman" w:cs="Times New Roman"/>
                <w:b/>
                <w:bCs/>
                <w:color w:val="000000"/>
                <w:sz w:val="28"/>
                <w:szCs w:val="28"/>
              </w:rPr>
              <w:t>Stt</w:t>
            </w:r>
          </w:p>
        </w:tc>
        <w:tc>
          <w:tcPr>
            <w:tcW w:w="2575" w:type="dxa"/>
            <w:vMerge w:val="restart"/>
            <w:tcBorders>
              <w:top w:val="single" w:sz="4" w:space="0" w:color="auto"/>
              <w:left w:val="single" w:sz="4" w:space="0" w:color="auto"/>
              <w:bottom w:val="single" w:sz="4" w:space="0" w:color="000000"/>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b/>
                <w:bCs/>
                <w:color w:val="000000"/>
                <w:sz w:val="28"/>
                <w:szCs w:val="28"/>
              </w:rPr>
            </w:pPr>
            <w:r w:rsidRPr="00D24EDF">
              <w:rPr>
                <w:rFonts w:ascii="Times New Roman" w:eastAsia="Times New Roman" w:hAnsi="Times New Roman" w:cs="Times New Roman"/>
                <w:b/>
                <w:bCs/>
                <w:color w:val="000000"/>
                <w:sz w:val="28"/>
                <w:szCs w:val="28"/>
              </w:rPr>
              <w:t xml:space="preserve">Họ và </w:t>
            </w:r>
          </w:p>
        </w:tc>
        <w:tc>
          <w:tcPr>
            <w:tcW w:w="376" w:type="dxa"/>
            <w:vMerge w:val="restart"/>
            <w:tcBorders>
              <w:top w:val="single" w:sz="4" w:space="0" w:color="auto"/>
              <w:bottom w:val="single" w:sz="4" w:space="0" w:color="000000"/>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b/>
                <w:bCs/>
                <w:color w:val="000000"/>
                <w:sz w:val="28"/>
                <w:szCs w:val="28"/>
              </w:rPr>
            </w:pPr>
          </w:p>
        </w:tc>
        <w:tc>
          <w:tcPr>
            <w:tcW w:w="7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b/>
                <w:bCs/>
                <w:color w:val="000000"/>
                <w:sz w:val="28"/>
                <w:szCs w:val="28"/>
              </w:rPr>
            </w:pPr>
            <w:r w:rsidRPr="00D24EDF">
              <w:rPr>
                <w:rFonts w:ascii="Times New Roman" w:eastAsia="Times New Roman" w:hAnsi="Times New Roman" w:cs="Times New Roman"/>
                <w:b/>
                <w:bCs/>
                <w:color w:val="000000"/>
                <w:sz w:val="28"/>
                <w:szCs w:val="28"/>
              </w:rPr>
              <w:t>Lớp</w:t>
            </w:r>
          </w:p>
        </w:tc>
        <w:tc>
          <w:tcPr>
            <w:tcW w:w="141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b/>
                <w:bCs/>
                <w:color w:val="000000"/>
                <w:sz w:val="28"/>
                <w:szCs w:val="28"/>
              </w:rPr>
            </w:pPr>
            <w:r w:rsidRPr="00D24EDF">
              <w:rPr>
                <w:rFonts w:ascii="Times New Roman" w:eastAsia="Times New Roman" w:hAnsi="Times New Roman" w:cs="Times New Roman"/>
                <w:b/>
                <w:bCs/>
                <w:color w:val="000000"/>
                <w:sz w:val="28"/>
                <w:szCs w:val="28"/>
              </w:rPr>
              <w:t>Môn CHT</w:t>
            </w:r>
          </w:p>
        </w:tc>
        <w:tc>
          <w:tcPr>
            <w:tcW w:w="478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b/>
                <w:bCs/>
                <w:color w:val="000000"/>
                <w:sz w:val="28"/>
                <w:szCs w:val="28"/>
              </w:rPr>
            </w:pPr>
            <w:r w:rsidRPr="00D24EDF">
              <w:rPr>
                <w:rFonts w:ascii="Times New Roman" w:eastAsia="Times New Roman" w:hAnsi="Times New Roman" w:cs="Times New Roman"/>
                <w:b/>
                <w:bCs/>
                <w:color w:val="000000"/>
                <w:sz w:val="28"/>
                <w:szCs w:val="28"/>
              </w:rPr>
              <w:t>Điểm cần lưu ý, giúp đỡ</w:t>
            </w:r>
          </w:p>
        </w:tc>
      </w:tr>
      <w:tr w:rsidR="00AA4708" w:rsidRPr="00D24EDF" w:rsidTr="00E32CF8">
        <w:trPr>
          <w:trHeight w:val="492"/>
        </w:trPr>
        <w:tc>
          <w:tcPr>
            <w:tcW w:w="559" w:type="dxa"/>
            <w:vMerge/>
            <w:tcBorders>
              <w:top w:val="single" w:sz="4" w:space="0" w:color="auto"/>
              <w:left w:val="single" w:sz="4" w:space="0" w:color="auto"/>
              <w:bottom w:val="single" w:sz="4" w:space="0" w:color="000000"/>
              <w:right w:val="single" w:sz="4" w:space="0" w:color="auto"/>
            </w:tcBorders>
            <w:vAlign w:val="center"/>
            <w:hideMark/>
          </w:tcPr>
          <w:p w:rsidR="00D24EDF" w:rsidRPr="00D24EDF" w:rsidRDefault="00D24EDF" w:rsidP="00AA4708">
            <w:pPr>
              <w:spacing w:after="0" w:line="240" w:lineRule="auto"/>
              <w:rPr>
                <w:rFonts w:ascii="Times New Roman" w:eastAsia="Times New Roman" w:hAnsi="Times New Roman" w:cs="Times New Roman"/>
                <w:b/>
                <w:bCs/>
                <w:color w:val="000000"/>
                <w:sz w:val="28"/>
                <w:szCs w:val="28"/>
              </w:rPr>
            </w:pPr>
          </w:p>
        </w:tc>
        <w:tc>
          <w:tcPr>
            <w:tcW w:w="2575" w:type="dxa"/>
            <w:vMerge/>
            <w:tcBorders>
              <w:top w:val="single" w:sz="4" w:space="0" w:color="auto"/>
              <w:left w:val="single" w:sz="4" w:space="0" w:color="auto"/>
              <w:bottom w:val="single" w:sz="4" w:space="0" w:color="000000"/>
            </w:tcBorders>
            <w:vAlign w:val="center"/>
            <w:hideMark/>
          </w:tcPr>
          <w:p w:rsidR="00D24EDF" w:rsidRPr="00D24EDF" w:rsidRDefault="00D24EDF" w:rsidP="00AA4708">
            <w:pPr>
              <w:spacing w:after="0" w:line="240" w:lineRule="auto"/>
              <w:rPr>
                <w:rFonts w:ascii="Times New Roman" w:eastAsia="Times New Roman" w:hAnsi="Times New Roman" w:cs="Times New Roman"/>
                <w:b/>
                <w:bCs/>
                <w:color w:val="000000"/>
                <w:sz w:val="28"/>
                <w:szCs w:val="28"/>
              </w:rPr>
            </w:pPr>
          </w:p>
        </w:tc>
        <w:tc>
          <w:tcPr>
            <w:tcW w:w="376" w:type="dxa"/>
            <w:vMerge/>
            <w:tcBorders>
              <w:top w:val="single" w:sz="4" w:space="0" w:color="auto"/>
              <w:bottom w:val="single" w:sz="4" w:space="0" w:color="000000"/>
              <w:right w:val="single" w:sz="4" w:space="0" w:color="auto"/>
            </w:tcBorders>
            <w:vAlign w:val="center"/>
            <w:hideMark/>
          </w:tcPr>
          <w:p w:rsidR="00D24EDF" w:rsidRPr="00D24EDF" w:rsidRDefault="00D24EDF" w:rsidP="00AA4708">
            <w:pPr>
              <w:spacing w:after="0" w:line="240" w:lineRule="auto"/>
              <w:rPr>
                <w:rFonts w:ascii="Times New Roman" w:eastAsia="Times New Roman" w:hAnsi="Times New Roman" w:cs="Times New Roman"/>
                <w:b/>
                <w:bCs/>
                <w:color w:val="000000"/>
                <w:sz w:val="28"/>
                <w:szCs w:val="28"/>
              </w:rPr>
            </w:pPr>
          </w:p>
        </w:tc>
        <w:tc>
          <w:tcPr>
            <w:tcW w:w="714" w:type="dxa"/>
            <w:vMerge/>
            <w:tcBorders>
              <w:top w:val="single" w:sz="4" w:space="0" w:color="auto"/>
              <w:left w:val="single" w:sz="4" w:space="0" w:color="auto"/>
              <w:bottom w:val="single" w:sz="4" w:space="0" w:color="000000"/>
              <w:right w:val="single" w:sz="4" w:space="0" w:color="auto"/>
            </w:tcBorders>
            <w:vAlign w:val="center"/>
            <w:hideMark/>
          </w:tcPr>
          <w:p w:rsidR="00D24EDF" w:rsidRPr="00D24EDF" w:rsidRDefault="00D24EDF" w:rsidP="00AA4708">
            <w:pPr>
              <w:spacing w:after="0" w:line="240" w:lineRule="auto"/>
              <w:rPr>
                <w:rFonts w:ascii="Times New Roman" w:eastAsia="Times New Roman" w:hAnsi="Times New Roman" w:cs="Times New Roman"/>
                <w:b/>
                <w:bCs/>
                <w:color w:val="000000"/>
                <w:sz w:val="28"/>
                <w:szCs w:val="28"/>
              </w:rPr>
            </w:pP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b/>
                <w:bCs/>
                <w:color w:val="000000"/>
                <w:sz w:val="28"/>
                <w:szCs w:val="28"/>
              </w:rPr>
            </w:pPr>
            <w:r w:rsidRPr="00D24EDF">
              <w:rPr>
                <w:rFonts w:ascii="Times New Roman" w:eastAsia="Times New Roman" w:hAnsi="Times New Roman" w:cs="Times New Roman"/>
                <w:b/>
                <w:bCs/>
                <w:color w:val="000000"/>
                <w:sz w:val="28"/>
                <w:szCs w:val="28"/>
              </w:rPr>
              <w:t xml:space="preserve">Toán </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b/>
                <w:bCs/>
                <w:color w:val="000000"/>
                <w:sz w:val="28"/>
                <w:szCs w:val="28"/>
              </w:rPr>
            </w:pPr>
            <w:r w:rsidRPr="00D24EDF">
              <w:rPr>
                <w:rFonts w:ascii="Times New Roman" w:eastAsia="Times New Roman" w:hAnsi="Times New Roman" w:cs="Times New Roman"/>
                <w:b/>
                <w:bCs/>
                <w:color w:val="000000"/>
                <w:sz w:val="28"/>
                <w:szCs w:val="28"/>
              </w:rPr>
              <w:t>TV</w:t>
            </w:r>
          </w:p>
        </w:tc>
        <w:tc>
          <w:tcPr>
            <w:tcW w:w="4788" w:type="dxa"/>
            <w:gridSpan w:val="3"/>
            <w:vMerge/>
            <w:tcBorders>
              <w:top w:val="single" w:sz="4" w:space="0" w:color="auto"/>
              <w:left w:val="single" w:sz="4" w:space="0" w:color="auto"/>
              <w:bottom w:val="single" w:sz="4" w:space="0" w:color="000000"/>
              <w:right w:val="single" w:sz="4" w:space="0" w:color="auto"/>
            </w:tcBorders>
            <w:vAlign w:val="center"/>
            <w:hideMark/>
          </w:tcPr>
          <w:p w:rsidR="00D24EDF" w:rsidRPr="00D24EDF" w:rsidRDefault="00D24EDF" w:rsidP="00AA4708">
            <w:pPr>
              <w:spacing w:after="0" w:line="240" w:lineRule="auto"/>
              <w:rPr>
                <w:rFonts w:ascii="Times New Roman" w:eastAsia="Times New Roman" w:hAnsi="Times New Roman" w:cs="Times New Roman"/>
                <w:b/>
                <w:bCs/>
                <w:color w:val="000000"/>
                <w:sz w:val="28"/>
                <w:szCs w:val="28"/>
              </w:rPr>
            </w:pP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4"/>
                <w:szCs w:val="24"/>
              </w:rPr>
            </w:pPr>
            <w:r w:rsidRPr="00D24EDF">
              <w:rPr>
                <w:rFonts w:ascii="Times New Roman" w:eastAsia="Times New Roman" w:hAnsi="Times New Roman" w:cs="Times New Roman"/>
                <w:color w:val="000000"/>
                <w:sz w:val="24"/>
                <w:szCs w:val="24"/>
              </w:rPr>
              <w:t>1</w:t>
            </w:r>
          </w:p>
        </w:tc>
        <w:tc>
          <w:tcPr>
            <w:tcW w:w="2575" w:type="dxa"/>
            <w:tcBorders>
              <w:top w:val="dashed" w:sz="4" w:space="0" w:color="auto"/>
              <w:left w:val="nil"/>
              <w:bottom w:val="dashed" w:sz="4" w:space="0" w:color="auto"/>
            </w:tcBorders>
            <w:shd w:val="clear" w:color="auto" w:fill="auto"/>
            <w:noWrap/>
            <w:vAlign w:val="center"/>
            <w:hideMark/>
          </w:tcPr>
          <w:p w:rsidR="00D24EDF" w:rsidRPr="00D24EDF" w:rsidRDefault="00D24EDF" w:rsidP="00AA4708">
            <w:pPr>
              <w:spacing w:after="0" w:line="240" w:lineRule="auto"/>
              <w:rPr>
                <w:rFonts w:ascii="Times New Roman" w:eastAsia="Times New Roman" w:hAnsi="Times New Roman" w:cs="Times New Roman"/>
                <w:sz w:val="24"/>
                <w:szCs w:val="24"/>
              </w:rPr>
            </w:pPr>
            <w:r w:rsidRPr="00D24EDF">
              <w:rPr>
                <w:rFonts w:ascii="Times New Roman" w:eastAsia="Times New Roman" w:hAnsi="Times New Roman" w:cs="Times New Roman"/>
                <w:sz w:val="24"/>
                <w:szCs w:val="24"/>
              </w:rPr>
              <w:t>Lê Quang Hoàng Anh</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4/1</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đọc, viết chính tả và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4"/>
                <w:szCs w:val="24"/>
              </w:rPr>
            </w:pPr>
            <w:r w:rsidRPr="00D24EDF">
              <w:rPr>
                <w:rFonts w:ascii="Times New Roman" w:eastAsia="Times New Roman" w:hAnsi="Times New Roman" w:cs="Times New Roman"/>
                <w:color w:val="000000"/>
                <w:sz w:val="24"/>
                <w:szCs w:val="24"/>
              </w:rPr>
              <w:t>2</w:t>
            </w:r>
          </w:p>
        </w:tc>
        <w:tc>
          <w:tcPr>
            <w:tcW w:w="2575" w:type="dxa"/>
            <w:tcBorders>
              <w:top w:val="nil"/>
              <w:left w:val="nil"/>
              <w:bottom w:val="dashed" w:sz="4" w:space="0" w:color="auto"/>
            </w:tcBorders>
            <w:shd w:val="clear" w:color="auto" w:fill="auto"/>
            <w:noWrap/>
            <w:vAlign w:val="center"/>
            <w:hideMark/>
          </w:tcPr>
          <w:p w:rsidR="00D24EDF" w:rsidRPr="00D24EDF" w:rsidRDefault="00D24EDF" w:rsidP="00AA4708">
            <w:pPr>
              <w:spacing w:after="0" w:line="240" w:lineRule="auto"/>
              <w:rPr>
                <w:rFonts w:ascii="Times New Roman" w:eastAsia="Times New Roman" w:hAnsi="Times New Roman" w:cs="Times New Roman"/>
                <w:sz w:val="24"/>
                <w:szCs w:val="24"/>
              </w:rPr>
            </w:pPr>
            <w:r w:rsidRPr="00D24EDF">
              <w:rPr>
                <w:rFonts w:ascii="Times New Roman" w:eastAsia="Times New Roman" w:hAnsi="Times New Roman" w:cs="Times New Roman"/>
                <w:sz w:val="24"/>
                <w:szCs w:val="24"/>
              </w:rPr>
              <w:t>Ngô Tá Gia Bảo</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4/1</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đọc, viết chính tả và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4"/>
                <w:szCs w:val="24"/>
              </w:rPr>
            </w:pPr>
            <w:r w:rsidRPr="00D24EDF">
              <w:rPr>
                <w:rFonts w:ascii="Times New Roman" w:eastAsia="Times New Roman" w:hAnsi="Times New Roman" w:cs="Times New Roman"/>
                <w:color w:val="000000"/>
                <w:sz w:val="24"/>
                <w:szCs w:val="24"/>
              </w:rPr>
              <w:t>3</w:t>
            </w:r>
          </w:p>
        </w:tc>
        <w:tc>
          <w:tcPr>
            <w:tcW w:w="2575" w:type="dxa"/>
            <w:tcBorders>
              <w:top w:val="nil"/>
              <w:left w:val="nil"/>
              <w:bottom w:val="dashed" w:sz="4" w:space="0" w:color="auto"/>
            </w:tcBorders>
            <w:shd w:val="clear" w:color="auto" w:fill="auto"/>
            <w:noWrap/>
            <w:vAlign w:val="center"/>
            <w:hideMark/>
          </w:tcPr>
          <w:p w:rsidR="00D24EDF" w:rsidRPr="00D24EDF" w:rsidRDefault="00D24EDF" w:rsidP="00AA4708">
            <w:pPr>
              <w:spacing w:after="0" w:line="240" w:lineRule="auto"/>
              <w:rPr>
                <w:rFonts w:ascii="Times New Roman" w:eastAsia="Times New Roman" w:hAnsi="Times New Roman" w:cs="Times New Roman"/>
                <w:sz w:val="24"/>
                <w:szCs w:val="24"/>
              </w:rPr>
            </w:pPr>
            <w:r w:rsidRPr="00D24EDF">
              <w:rPr>
                <w:rFonts w:ascii="Times New Roman" w:eastAsia="Times New Roman" w:hAnsi="Times New Roman" w:cs="Times New Roman"/>
                <w:sz w:val="24"/>
                <w:szCs w:val="24"/>
              </w:rPr>
              <w:t>Lê Đình Trung Hiếu</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4/1</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đọc, viết chính tả và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4"/>
                <w:szCs w:val="24"/>
              </w:rPr>
            </w:pPr>
            <w:r w:rsidRPr="00D24EDF">
              <w:rPr>
                <w:rFonts w:ascii="Times New Roman" w:eastAsia="Times New Roman" w:hAnsi="Times New Roman" w:cs="Times New Roman"/>
                <w:color w:val="000000"/>
                <w:sz w:val="24"/>
                <w:szCs w:val="24"/>
              </w:rPr>
              <w:t>4</w:t>
            </w:r>
          </w:p>
        </w:tc>
        <w:tc>
          <w:tcPr>
            <w:tcW w:w="2575" w:type="dxa"/>
            <w:tcBorders>
              <w:top w:val="single" w:sz="4" w:space="0" w:color="auto"/>
              <w:left w:val="nil"/>
              <w:bottom w:val="dashed" w:sz="4" w:space="0" w:color="auto"/>
            </w:tcBorders>
            <w:shd w:val="clear" w:color="auto" w:fill="auto"/>
            <w:noWrap/>
            <w:vAlign w:val="center"/>
            <w:hideMark/>
          </w:tcPr>
          <w:p w:rsidR="00D24EDF" w:rsidRPr="00D24EDF" w:rsidRDefault="00D24EDF" w:rsidP="00AA4708">
            <w:pPr>
              <w:spacing w:after="0" w:line="240" w:lineRule="auto"/>
              <w:rPr>
                <w:rFonts w:ascii="Times New Roman" w:eastAsia="Times New Roman" w:hAnsi="Times New Roman" w:cs="Times New Roman"/>
                <w:sz w:val="24"/>
                <w:szCs w:val="24"/>
              </w:rPr>
            </w:pPr>
            <w:r w:rsidRPr="00D24EDF">
              <w:rPr>
                <w:rFonts w:ascii="Times New Roman" w:eastAsia="Times New Roman" w:hAnsi="Times New Roman" w:cs="Times New Roman"/>
                <w:sz w:val="24"/>
                <w:szCs w:val="24"/>
              </w:rPr>
              <w:t>Chế Công Gia Huy</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4/1</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đọc, viết chính tả và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4"/>
                <w:szCs w:val="24"/>
              </w:rPr>
            </w:pPr>
            <w:r w:rsidRPr="00D24EDF">
              <w:rPr>
                <w:rFonts w:ascii="Times New Roman" w:eastAsia="Times New Roman" w:hAnsi="Times New Roman" w:cs="Times New Roman"/>
                <w:color w:val="000000"/>
                <w:sz w:val="24"/>
                <w:szCs w:val="24"/>
              </w:rPr>
              <w:t>5</w:t>
            </w:r>
          </w:p>
        </w:tc>
        <w:tc>
          <w:tcPr>
            <w:tcW w:w="2575" w:type="dxa"/>
            <w:tcBorders>
              <w:top w:val="single" w:sz="4" w:space="0" w:color="auto"/>
              <w:left w:val="nil"/>
              <w:bottom w:val="dashed" w:sz="4" w:space="0" w:color="auto"/>
            </w:tcBorders>
            <w:shd w:val="clear" w:color="auto" w:fill="auto"/>
            <w:noWrap/>
            <w:vAlign w:val="center"/>
            <w:hideMark/>
          </w:tcPr>
          <w:p w:rsidR="00D24EDF" w:rsidRPr="00D24EDF" w:rsidRDefault="00D24EDF" w:rsidP="00AA4708">
            <w:pPr>
              <w:spacing w:after="0" w:line="240" w:lineRule="auto"/>
              <w:rPr>
                <w:rFonts w:ascii="Times New Roman" w:eastAsia="Times New Roman" w:hAnsi="Times New Roman" w:cs="Times New Roman"/>
                <w:sz w:val="24"/>
                <w:szCs w:val="24"/>
              </w:rPr>
            </w:pPr>
            <w:r w:rsidRPr="00D24EDF">
              <w:rPr>
                <w:rFonts w:ascii="Times New Roman" w:eastAsia="Times New Roman" w:hAnsi="Times New Roman" w:cs="Times New Roman"/>
                <w:sz w:val="24"/>
                <w:szCs w:val="24"/>
              </w:rPr>
              <w:t>Đặng Bùi Phương Linh</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4/1</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4"/>
                <w:szCs w:val="24"/>
              </w:rPr>
            </w:pPr>
            <w:r w:rsidRPr="00D24EDF">
              <w:rPr>
                <w:rFonts w:ascii="Times New Roman" w:eastAsia="Times New Roman" w:hAnsi="Times New Roman" w:cs="Times New Roman"/>
                <w:color w:val="000000"/>
                <w:sz w:val="24"/>
                <w:szCs w:val="24"/>
              </w:rPr>
              <w:t>6</w:t>
            </w:r>
          </w:p>
        </w:tc>
        <w:tc>
          <w:tcPr>
            <w:tcW w:w="2575" w:type="dxa"/>
            <w:tcBorders>
              <w:top w:val="nil"/>
              <w:left w:val="nil"/>
              <w:bottom w:val="single" w:sz="4" w:space="0" w:color="auto"/>
            </w:tcBorders>
            <w:shd w:val="clear" w:color="auto" w:fill="auto"/>
            <w:noWrap/>
            <w:vAlign w:val="center"/>
            <w:hideMark/>
          </w:tcPr>
          <w:p w:rsidR="00D24EDF" w:rsidRPr="00D24EDF" w:rsidRDefault="00D24EDF" w:rsidP="00AA4708">
            <w:pPr>
              <w:spacing w:after="0" w:line="240" w:lineRule="auto"/>
              <w:rPr>
                <w:rFonts w:ascii="Times New Roman" w:eastAsia="Times New Roman" w:hAnsi="Times New Roman" w:cs="Times New Roman"/>
                <w:sz w:val="24"/>
                <w:szCs w:val="24"/>
              </w:rPr>
            </w:pPr>
            <w:r w:rsidRPr="00D24EDF">
              <w:rPr>
                <w:rFonts w:ascii="Times New Roman" w:eastAsia="Times New Roman" w:hAnsi="Times New Roman" w:cs="Times New Roman"/>
                <w:sz w:val="24"/>
                <w:szCs w:val="24"/>
              </w:rPr>
              <w:t>Phạm Văn Tú Tài</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4/1</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đọc, viết chính tả và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4"/>
                <w:szCs w:val="24"/>
              </w:rPr>
            </w:pPr>
            <w:r w:rsidRPr="00D24EDF">
              <w:rPr>
                <w:rFonts w:ascii="Times New Roman" w:eastAsia="Times New Roman" w:hAnsi="Times New Roman" w:cs="Times New Roman"/>
                <w:color w:val="000000"/>
                <w:sz w:val="24"/>
                <w:szCs w:val="24"/>
              </w:rPr>
              <w:t>7</w:t>
            </w:r>
          </w:p>
        </w:tc>
        <w:tc>
          <w:tcPr>
            <w:tcW w:w="2575" w:type="dxa"/>
            <w:tcBorders>
              <w:top w:val="dashed" w:sz="4" w:space="0" w:color="auto"/>
              <w:left w:val="nil"/>
              <w:bottom w:val="dashed" w:sz="4" w:space="0" w:color="auto"/>
            </w:tcBorders>
            <w:shd w:val="clear" w:color="auto" w:fill="auto"/>
            <w:noWrap/>
            <w:vAlign w:val="center"/>
            <w:hideMark/>
          </w:tcPr>
          <w:p w:rsidR="00D24EDF" w:rsidRPr="00D24EDF" w:rsidRDefault="00D24EDF" w:rsidP="00AA4708">
            <w:pPr>
              <w:spacing w:after="0" w:line="240" w:lineRule="auto"/>
              <w:rPr>
                <w:rFonts w:ascii="Times New Roman" w:eastAsia="Times New Roman" w:hAnsi="Times New Roman" w:cs="Times New Roman"/>
                <w:sz w:val="24"/>
                <w:szCs w:val="24"/>
              </w:rPr>
            </w:pPr>
            <w:r w:rsidRPr="00D24EDF">
              <w:rPr>
                <w:rFonts w:ascii="Times New Roman" w:eastAsia="Times New Roman" w:hAnsi="Times New Roman" w:cs="Times New Roman"/>
                <w:sz w:val="24"/>
                <w:szCs w:val="24"/>
              </w:rPr>
              <w:t>Nguyễn Xuân Trường</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4/1</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đọc, viết chính tả và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4"/>
                <w:szCs w:val="24"/>
              </w:rPr>
            </w:pPr>
            <w:r w:rsidRPr="00D24EDF">
              <w:rPr>
                <w:rFonts w:ascii="Times New Roman" w:eastAsia="Times New Roman" w:hAnsi="Times New Roman" w:cs="Times New Roman"/>
                <w:color w:val="000000"/>
                <w:sz w:val="24"/>
                <w:szCs w:val="24"/>
              </w:rPr>
              <w:t>8</w:t>
            </w:r>
          </w:p>
        </w:tc>
        <w:tc>
          <w:tcPr>
            <w:tcW w:w="2575" w:type="dxa"/>
            <w:tcBorders>
              <w:top w:val="nil"/>
              <w:left w:val="nil"/>
              <w:bottom w:val="single" w:sz="4" w:space="0" w:color="auto"/>
            </w:tcBorders>
            <w:shd w:val="clear" w:color="auto" w:fill="auto"/>
            <w:noWrap/>
            <w:vAlign w:val="center"/>
            <w:hideMark/>
          </w:tcPr>
          <w:p w:rsidR="00D24EDF" w:rsidRPr="00D24EDF" w:rsidRDefault="00D24EDF" w:rsidP="00AA4708">
            <w:pPr>
              <w:spacing w:after="0" w:line="240" w:lineRule="auto"/>
              <w:rPr>
                <w:rFonts w:ascii="Times New Roman" w:eastAsia="Times New Roman" w:hAnsi="Times New Roman" w:cs="Times New Roman"/>
                <w:sz w:val="24"/>
                <w:szCs w:val="24"/>
              </w:rPr>
            </w:pPr>
            <w:r w:rsidRPr="00D24EDF">
              <w:rPr>
                <w:rFonts w:ascii="Times New Roman" w:eastAsia="Times New Roman" w:hAnsi="Times New Roman" w:cs="Times New Roman"/>
                <w:sz w:val="24"/>
                <w:szCs w:val="24"/>
              </w:rPr>
              <w:t>Đặng Văn Uỷ</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4/1</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đọc, viết chính tả và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4"/>
                <w:szCs w:val="24"/>
              </w:rPr>
            </w:pPr>
            <w:r w:rsidRPr="00D24EDF">
              <w:rPr>
                <w:rFonts w:ascii="Times New Roman" w:eastAsia="Times New Roman" w:hAnsi="Times New Roman" w:cs="Times New Roman"/>
                <w:color w:val="000000"/>
                <w:sz w:val="24"/>
                <w:szCs w:val="24"/>
              </w:rPr>
              <w:t>9</w:t>
            </w:r>
          </w:p>
        </w:tc>
        <w:tc>
          <w:tcPr>
            <w:tcW w:w="2575" w:type="dxa"/>
            <w:tcBorders>
              <w:top w:val="dashed" w:sz="4" w:space="0" w:color="auto"/>
              <w:left w:val="nil"/>
              <w:bottom w:val="single" w:sz="4" w:space="0" w:color="auto"/>
            </w:tcBorders>
            <w:shd w:val="clear" w:color="auto" w:fill="auto"/>
            <w:noWrap/>
            <w:vAlign w:val="center"/>
            <w:hideMark/>
          </w:tcPr>
          <w:p w:rsidR="00D24EDF" w:rsidRPr="00D24EDF" w:rsidRDefault="00D24EDF" w:rsidP="00AA4708">
            <w:pPr>
              <w:spacing w:after="0" w:line="240" w:lineRule="auto"/>
              <w:rPr>
                <w:rFonts w:ascii="Times New Roman" w:eastAsia="Times New Roman" w:hAnsi="Times New Roman" w:cs="Times New Roman"/>
                <w:sz w:val="24"/>
                <w:szCs w:val="24"/>
              </w:rPr>
            </w:pPr>
            <w:r w:rsidRPr="00D24EDF">
              <w:rPr>
                <w:rFonts w:ascii="Times New Roman" w:eastAsia="Times New Roman" w:hAnsi="Times New Roman" w:cs="Times New Roman"/>
                <w:sz w:val="24"/>
                <w:szCs w:val="24"/>
              </w:rPr>
              <w:t>Nguyễn Trần Đức Khanh</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4/2</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4"/>
                <w:szCs w:val="24"/>
              </w:rPr>
            </w:pPr>
            <w:r w:rsidRPr="00D24EDF">
              <w:rPr>
                <w:rFonts w:ascii="Times New Roman" w:eastAsia="Times New Roman" w:hAnsi="Times New Roman" w:cs="Times New Roman"/>
                <w:color w:val="000000"/>
                <w:sz w:val="24"/>
                <w:szCs w:val="24"/>
              </w:rPr>
              <w:t>10</w:t>
            </w:r>
          </w:p>
        </w:tc>
        <w:tc>
          <w:tcPr>
            <w:tcW w:w="2575" w:type="dxa"/>
            <w:tcBorders>
              <w:top w:val="nil"/>
              <w:left w:val="nil"/>
              <w:bottom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4"/>
                <w:szCs w:val="24"/>
              </w:rPr>
            </w:pPr>
            <w:r w:rsidRPr="00D24EDF">
              <w:rPr>
                <w:rFonts w:ascii="Times New Roman" w:eastAsia="Times New Roman" w:hAnsi="Times New Roman" w:cs="Times New Roman"/>
                <w:color w:val="000000"/>
                <w:sz w:val="24"/>
                <w:szCs w:val="24"/>
              </w:rPr>
              <w:t>Ngô Tá Gia Huy</w:t>
            </w:r>
          </w:p>
        </w:tc>
        <w:tc>
          <w:tcPr>
            <w:tcW w:w="376" w:type="dxa"/>
            <w:tcBorders>
              <w:top w:val="nil"/>
              <w:bottom w:val="single" w:sz="4" w:space="0" w:color="auto"/>
              <w:right w:val="nil"/>
            </w:tcBorders>
            <w:shd w:val="clear" w:color="auto" w:fill="auto"/>
            <w:noWrap/>
            <w:vAlign w:val="center"/>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4/2</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đọc, viết chính tả và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11</w:t>
            </w:r>
          </w:p>
        </w:tc>
        <w:tc>
          <w:tcPr>
            <w:tcW w:w="2575" w:type="dxa"/>
            <w:tcBorders>
              <w:top w:val="nil"/>
              <w:left w:val="nil"/>
              <w:bottom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Đặng Gia Huy</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4/2</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đọc, viết chính tả,làm văn và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12</w:t>
            </w:r>
          </w:p>
        </w:tc>
        <w:tc>
          <w:tcPr>
            <w:tcW w:w="2575" w:type="dxa"/>
            <w:tcBorders>
              <w:top w:val="nil"/>
              <w:left w:val="nil"/>
              <w:bottom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Trần Bảo Ngân</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4/2</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đọc, viết chính tả,làm văn và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13</w:t>
            </w:r>
          </w:p>
        </w:tc>
        <w:tc>
          <w:tcPr>
            <w:tcW w:w="2575" w:type="dxa"/>
            <w:tcBorders>
              <w:top w:val="nil"/>
              <w:left w:val="nil"/>
              <w:bottom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Đặng Băng Băng</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4/2</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14</w:t>
            </w:r>
          </w:p>
        </w:tc>
        <w:tc>
          <w:tcPr>
            <w:tcW w:w="2575" w:type="dxa"/>
            <w:tcBorders>
              <w:top w:val="nil"/>
              <w:left w:val="nil"/>
              <w:bottom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Ngô Bảo Khánh</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4/2</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làm văn,chính tả và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15</w:t>
            </w:r>
          </w:p>
        </w:tc>
        <w:tc>
          <w:tcPr>
            <w:tcW w:w="2575" w:type="dxa"/>
            <w:tcBorders>
              <w:top w:val="nil"/>
              <w:left w:val="nil"/>
              <w:bottom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Trần Thị Thanh Nga</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4/2</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làm văn,chính tả và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16</w:t>
            </w:r>
          </w:p>
        </w:tc>
        <w:tc>
          <w:tcPr>
            <w:tcW w:w="2575" w:type="dxa"/>
            <w:tcBorders>
              <w:top w:val="nil"/>
              <w:left w:val="nil"/>
              <w:bottom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Nguyễn Tấn Tiền</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4/2</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làm văn,chính tả và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17</w:t>
            </w:r>
          </w:p>
        </w:tc>
        <w:tc>
          <w:tcPr>
            <w:tcW w:w="2575" w:type="dxa"/>
            <w:tcBorders>
              <w:top w:val="nil"/>
              <w:left w:val="nil"/>
              <w:bottom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Phan Văn Hùng</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4/3</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xml:space="preserve">x </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xml:space="preserve">Rèn kĩ năng đọc, viết chính tả và kĩ </w:t>
            </w:r>
            <w:r w:rsidRPr="00D24EDF">
              <w:rPr>
                <w:rFonts w:ascii="Times New Roman" w:eastAsia="Times New Roman" w:hAnsi="Times New Roman" w:cs="Times New Roman"/>
                <w:color w:val="000000"/>
                <w:sz w:val="28"/>
                <w:szCs w:val="28"/>
              </w:rPr>
              <w:lastRenderedPageBreak/>
              <w:t>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lastRenderedPageBreak/>
              <w:t>18</w:t>
            </w:r>
          </w:p>
        </w:tc>
        <w:tc>
          <w:tcPr>
            <w:tcW w:w="2575" w:type="dxa"/>
            <w:tcBorders>
              <w:top w:val="nil"/>
              <w:left w:val="nil"/>
              <w:bottom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Ngô Trí Tâm</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4/3</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đọc, viết chính tả và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19</w:t>
            </w:r>
          </w:p>
        </w:tc>
        <w:tc>
          <w:tcPr>
            <w:tcW w:w="2575" w:type="dxa"/>
            <w:tcBorders>
              <w:top w:val="nil"/>
              <w:left w:val="nil"/>
              <w:bottom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Ngô Anh Quang</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4/3</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đọc, viết chính tả và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20</w:t>
            </w:r>
          </w:p>
        </w:tc>
        <w:tc>
          <w:tcPr>
            <w:tcW w:w="2575" w:type="dxa"/>
            <w:tcBorders>
              <w:top w:val="nil"/>
              <w:left w:val="nil"/>
              <w:bottom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Nguyễn Thảo Bảo Ngọc</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4/3</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đọc, viết chính tả và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21</w:t>
            </w:r>
          </w:p>
        </w:tc>
        <w:tc>
          <w:tcPr>
            <w:tcW w:w="2575" w:type="dxa"/>
            <w:tcBorders>
              <w:top w:val="nil"/>
              <w:left w:val="nil"/>
              <w:bottom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Văn Thị Yến Nhi</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4/3</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đọc, viết chính tả và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22</w:t>
            </w:r>
          </w:p>
        </w:tc>
        <w:tc>
          <w:tcPr>
            <w:tcW w:w="2575" w:type="dxa"/>
            <w:tcBorders>
              <w:top w:val="nil"/>
              <w:left w:val="nil"/>
              <w:bottom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Trương Công Khánh Vũ</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4/3</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đọc, viết chính tả và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23</w:t>
            </w:r>
          </w:p>
        </w:tc>
        <w:tc>
          <w:tcPr>
            <w:tcW w:w="2575" w:type="dxa"/>
            <w:tcBorders>
              <w:top w:val="nil"/>
              <w:left w:val="nil"/>
              <w:bottom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Nguyễn Bùi Diễm My</w:t>
            </w:r>
          </w:p>
        </w:tc>
        <w:tc>
          <w:tcPr>
            <w:tcW w:w="376" w:type="dxa"/>
            <w:tcBorders>
              <w:top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4/3</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đọc, viết chính tả và kĩ năng tính toán</w:t>
            </w:r>
          </w:p>
        </w:tc>
      </w:tr>
      <w:tr w:rsidR="00AA4708" w:rsidRPr="00D24EDF" w:rsidTr="00E32CF8">
        <w:trPr>
          <w:trHeight w:val="3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24</w:t>
            </w:r>
          </w:p>
        </w:tc>
        <w:tc>
          <w:tcPr>
            <w:tcW w:w="2575" w:type="dxa"/>
            <w:tcBorders>
              <w:top w:val="nil"/>
              <w:left w:val="nil"/>
              <w:bottom w:val="single" w:sz="4" w:space="0" w:color="auto"/>
            </w:tcBorders>
            <w:shd w:val="clear" w:color="auto" w:fill="auto"/>
            <w:noWrap/>
            <w:vAlign w:val="center"/>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Phan Văn Quốc Huy</w:t>
            </w:r>
          </w:p>
        </w:tc>
        <w:tc>
          <w:tcPr>
            <w:tcW w:w="376" w:type="dxa"/>
            <w:tcBorders>
              <w:top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4/3</w:t>
            </w:r>
          </w:p>
        </w:tc>
        <w:tc>
          <w:tcPr>
            <w:tcW w:w="846"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nil"/>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4788" w:type="dxa"/>
            <w:gridSpan w:val="3"/>
            <w:tcBorders>
              <w:top w:val="nil"/>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tính toán.</w:t>
            </w:r>
          </w:p>
        </w:tc>
      </w:tr>
      <w:tr w:rsidR="00AA4708" w:rsidRPr="00D24EDF" w:rsidTr="00E32CF8">
        <w:trPr>
          <w:trHeight w:val="3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25</w:t>
            </w:r>
          </w:p>
        </w:tc>
        <w:tc>
          <w:tcPr>
            <w:tcW w:w="2575" w:type="dxa"/>
            <w:tcBorders>
              <w:top w:val="single" w:sz="4" w:space="0" w:color="auto"/>
              <w:left w:val="nil"/>
              <w:bottom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Đặng Minh Nhật</w:t>
            </w:r>
          </w:p>
        </w:tc>
        <w:tc>
          <w:tcPr>
            <w:tcW w:w="376" w:type="dxa"/>
            <w:tcBorders>
              <w:top w:val="single" w:sz="4" w:space="0" w:color="auto"/>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4/3</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24EDF" w:rsidRPr="00D24EDF" w:rsidRDefault="00D24EDF" w:rsidP="00AA4708">
            <w:pPr>
              <w:spacing w:after="0" w:line="240" w:lineRule="auto"/>
              <w:jc w:val="center"/>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x</w:t>
            </w:r>
          </w:p>
        </w:tc>
        <w:tc>
          <w:tcPr>
            <w:tcW w:w="4788" w:type="dxa"/>
            <w:gridSpan w:val="3"/>
            <w:tcBorders>
              <w:top w:val="single" w:sz="4" w:space="0" w:color="auto"/>
              <w:left w:val="nil"/>
              <w:bottom w:val="single" w:sz="4" w:space="0" w:color="auto"/>
              <w:right w:val="single" w:sz="4" w:space="0" w:color="auto"/>
            </w:tcBorders>
            <w:shd w:val="clear" w:color="auto" w:fill="auto"/>
            <w:noWrap/>
            <w:vAlign w:val="bottom"/>
            <w:hideMark/>
          </w:tcPr>
          <w:p w:rsidR="00D24EDF" w:rsidRPr="00D24EDF" w:rsidRDefault="00D24EDF" w:rsidP="00AA4708">
            <w:pPr>
              <w:spacing w:after="0" w:line="240" w:lineRule="auto"/>
              <w:rPr>
                <w:rFonts w:ascii="Times New Roman" w:eastAsia="Times New Roman" w:hAnsi="Times New Roman" w:cs="Times New Roman"/>
                <w:color w:val="000000"/>
                <w:sz w:val="28"/>
                <w:szCs w:val="28"/>
              </w:rPr>
            </w:pPr>
            <w:r w:rsidRPr="00D24EDF">
              <w:rPr>
                <w:rFonts w:ascii="Times New Roman" w:eastAsia="Times New Roman" w:hAnsi="Times New Roman" w:cs="Times New Roman"/>
                <w:color w:val="000000"/>
                <w:sz w:val="28"/>
                <w:szCs w:val="28"/>
              </w:rPr>
              <w:t>Rèn kĩ năng tính toán.</w:t>
            </w:r>
          </w:p>
        </w:tc>
      </w:tr>
    </w:tbl>
    <w:p w:rsidR="00D24EDF" w:rsidRPr="00A8485C" w:rsidRDefault="00D24EDF" w:rsidP="00AE5B96">
      <w:pPr>
        <w:pStyle w:val="NormalWeb"/>
        <w:shd w:val="clear" w:color="auto" w:fill="FFFFFF"/>
        <w:spacing w:before="40" w:beforeAutospacing="0" w:after="40" w:afterAutospacing="0" w:line="360" w:lineRule="auto"/>
        <w:jc w:val="both"/>
        <w:rPr>
          <w:sz w:val="28"/>
          <w:szCs w:val="28"/>
        </w:rPr>
      </w:pPr>
    </w:p>
    <w:p w:rsidR="00E32CF8" w:rsidRPr="00A8485C" w:rsidRDefault="00E32CF8">
      <w:pPr>
        <w:pStyle w:val="NormalWeb"/>
        <w:shd w:val="clear" w:color="auto" w:fill="FFFFFF"/>
        <w:spacing w:before="40" w:beforeAutospacing="0" w:after="40" w:afterAutospacing="0" w:line="360" w:lineRule="auto"/>
        <w:jc w:val="both"/>
        <w:rPr>
          <w:sz w:val="28"/>
          <w:szCs w:val="28"/>
        </w:rPr>
      </w:pPr>
    </w:p>
    <w:sectPr w:rsidR="00E32CF8" w:rsidRPr="00A8485C" w:rsidSect="00A8025A">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F20" w:rsidRDefault="00FC2F20" w:rsidP="005A6C98">
      <w:pPr>
        <w:spacing w:after="0" w:line="240" w:lineRule="auto"/>
      </w:pPr>
      <w:r>
        <w:separator/>
      </w:r>
    </w:p>
  </w:endnote>
  <w:endnote w:type="continuationSeparator" w:id="0">
    <w:p w:rsidR="00FC2F20" w:rsidRDefault="00FC2F20" w:rsidP="005A6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558694"/>
      <w:docPartObj>
        <w:docPartGallery w:val="Page Numbers (Bottom of Page)"/>
        <w:docPartUnique/>
      </w:docPartObj>
    </w:sdtPr>
    <w:sdtEndPr>
      <w:rPr>
        <w:rFonts w:ascii="Times New Roman" w:hAnsi="Times New Roman" w:cs="Times New Roman"/>
        <w:noProof/>
        <w:sz w:val="28"/>
        <w:szCs w:val="28"/>
      </w:rPr>
    </w:sdtEndPr>
    <w:sdtContent>
      <w:p w:rsidR="005A6C98" w:rsidRPr="005A6C98" w:rsidRDefault="005A6C98">
        <w:pPr>
          <w:pStyle w:val="Footer"/>
          <w:jc w:val="center"/>
          <w:rPr>
            <w:rFonts w:ascii="Times New Roman" w:hAnsi="Times New Roman" w:cs="Times New Roman"/>
            <w:sz w:val="28"/>
            <w:szCs w:val="28"/>
          </w:rPr>
        </w:pPr>
        <w:r w:rsidRPr="005A6C98">
          <w:rPr>
            <w:rFonts w:ascii="Times New Roman" w:hAnsi="Times New Roman" w:cs="Times New Roman"/>
            <w:sz w:val="28"/>
            <w:szCs w:val="28"/>
          </w:rPr>
          <w:fldChar w:fldCharType="begin"/>
        </w:r>
        <w:r w:rsidRPr="005A6C98">
          <w:rPr>
            <w:rFonts w:ascii="Times New Roman" w:hAnsi="Times New Roman" w:cs="Times New Roman"/>
            <w:sz w:val="28"/>
            <w:szCs w:val="28"/>
          </w:rPr>
          <w:instrText xml:space="preserve"> PAGE   \* MERGEFORMAT </w:instrText>
        </w:r>
        <w:r w:rsidRPr="005A6C98">
          <w:rPr>
            <w:rFonts w:ascii="Times New Roman" w:hAnsi="Times New Roman" w:cs="Times New Roman"/>
            <w:sz w:val="28"/>
            <w:szCs w:val="28"/>
          </w:rPr>
          <w:fldChar w:fldCharType="separate"/>
        </w:r>
        <w:r w:rsidR="004D6E81">
          <w:rPr>
            <w:rFonts w:ascii="Times New Roman" w:hAnsi="Times New Roman" w:cs="Times New Roman"/>
            <w:noProof/>
            <w:sz w:val="28"/>
            <w:szCs w:val="28"/>
          </w:rPr>
          <w:t>1</w:t>
        </w:r>
        <w:r w:rsidRPr="005A6C98">
          <w:rPr>
            <w:rFonts w:ascii="Times New Roman" w:hAnsi="Times New Roman" w:cs="Times New Roman"/>
            <w:noProof/>
            <w:sz w:val="28"/>
            <w:szCs w:val="28"/>
          </w:rPr>
          <w:fldChar w:fldCharType="end"/>
        </w:r>
      </w:p>
    </w:sdtContent>
  </w:sdt>
  <w:p w:rsidR="005A6C98" w:rsidRDefault="005A6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F20" w:rsidRDefault="00FC2F20" w:rsidP="005A6C98">
      <w:pPr>
        <w:spacing w:after="0" w:line="240" w:lineRule="auto"/>
      </w:pPr>
      <w:r>
        <w:separator/>
      </w:r>
    </w:p>
  </w:footnote>
  <w:footnote w:type="continuationSeparator" w:id="0">
    <w:p w:rsidR="00FC2F20" w:rsidRDefault="00FC2F20" w:rsidP="005A6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98" w:rsidRPr="005A6C98" w:rsidRDefault="005A6C98" w:rsidP="005A6C98">
    <w:pPr>
      <w:pStyle w:val="Header"/>
      <w:rPr>
        <w:rFonts w:ascii="Times New Roman" w:hAnsi="Times New Roman" w:cs="Times New Roman"/>
        <w:sz w:val="28"/>
        <w:szCs w:val="28"/>
      </w:rPr>
    </w:pPr>
  </w:p>
  <w:p w:rsidR="005A6C98" w:rsidRDefault="005A6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650BF"/>
    <w:multiLevelType w:val="hybridMultilevel"/>
    <w:tmpl w:val="DEB6A7BA"/>
    <w:lvl w:ilvl="0" w:tplc="0EB8140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72F16AE7"/>
    <w:multiLevelType w:val="hybridMultilevel"/>
    <w:tmpl w:val="9DAC63BC"/>
    <w:lvl w:ilvl="0" w:tplc="7E8C4E8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25A"/>
    <w:rsid w:val="00012BA2"/>
    <w:rsid w:val="000376A9"/>
    <w:rsid w:val="00040B38"/>
    <w:rsid w:val="002004B1"/>
    <w:rsid w:val="002924B4"/>
    <w:rsid w:val="0035251A"/>
    <w:rsid w:val="004D6E81"/>
    <w:rsid w:val="005A6C98"/>
    <w:rsid w:val="006546CE"/>
    <w:rsid w:val="006956CE"/>
    <w:rsid w:val="006A0024"/>
    <w:rsid w:val="006F0133"/>
    <w:rsid w:val="00793300"/>
    <w:rsid w:val="00A23D3A"/>
    <w:rsid w:val="00A443A4"/>
    <w:rsid w:val="00A8025A"/>
    <w:rsid w:val="00A8485C"/>
    <w:rsid w:val="00AA4708"/>
    <w:rsid w:val="00AE5B96"/>
    <w:rsid w:val="00AF33FA"/>
    <w:rsid w:val="00B23F9E"/>
    <w:rsid w:val="00B729BE"/>
    <w:rsid w:val="00D24EDF"/>
    <w:rsid w:val="00D743DB"/>
    <w:rsid w:val="00DD4BD4"/>
    <w:rsid w:val="00DE701C"/>
    <w:rsid w:val="00E32CF8"/>
    <w:rsid w:val="00E87BE6"/>
    <w:rsid w:val="00F30E42"/>
    <w:rsid w:val="00FC2F20"/>
    <w:rsid w:val="00FD16E5"/>
    <w:rsid w:val="00FF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802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8025A"/>
    <w:rPr>
      <w:b/>
      <w:bCs/>
    </w:rPr>
  </w:style>
  <w:style w:type="character" w:styleId="Emphasis">
    <w:name w:val="Emphasis"/>
    <w:basedOn w:val="DefaultParagraphFont"/>
    <w:qFormat/>
    <w:rsid w:val="00A8485C"/>
    <w:rPr>
      <w:i/>
      <w:iCs/>
    </w:rPr>
  </w:style>
  <w:style w:type="character" w:customStyle="1" w:styleId="apple-converted-space">
    <w:name w:val="apple-converted-space"/>
    <w:basedOn w:val="DefaultParagraphFont"/>
    <w:rsid w:val="00A8485C"/>
  </w:style>
  <w:style w:type="table" w:styleId="TableGrid">
    <w:name w:val="Table Grid"/>
    <w:basedOn w:val="TableNormal"/>
    <w:uiPriority w:val="39"/>
    <w:rsid w:val="00A23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6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98"/>
  </w:style>
  <w:style w:type="paragraph" w:styleId="Footer">
    <w:name w:val="footer"/>
    <w:basedOn w:val="Normal"/>
    <w:link w:val="FooterChar"/>
    <w:uiPriority w:val="99"/>
    <w:unhideWhenUsed/>
    <w:rsid w:val="005A6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802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8025A"/>
    <w:rPr>
      <w:b/>
      <w:bCs/>
    </w:rPr>
  </w:style>
  <w:style w:type="character" w:styleId="Emphasis">
    <w:name w:val="Emphasis"/>
    <w:basedOn w:val="DefaultParagraphFont"/>
    <w:qFormat/>
    <w:rsid w:val="00A8485C"/>
    <w:rPr>
      <w:i/>
      <w:iCs/>
    </w:rPr>
  </w:style>
  <w:style w:type="character" w:customStyle="1" w:styleId="apple-converted-space">
    <w:name w:val="apple-converted-space"/>
    <w:basedOn w:val="DefaultParagraphFont"/>
    <w:rsid w:val="00A8485C"/>
  </w:style>
  <w:style w:type="table" w:styleId="TableGrid">
    <w:name w:val="Table Grid"/>
    <w:basedOn w:val="TableNormal"/>
    <w:uiPriority w:val="39"/>
    <w:rsid w:val="00A23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6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98"/>
  </w:style>
  <w:style w:type="paragraph" w:styleId="Footer">
    <w:name w:val="footer"/>
    <w:basedOn w:val="Normal"/>
    <w:link w:val="FooterChar"/>
    <w:uiPriority w:val="99"/>
    <w:unhideWhenUsed/>
    <w:rsid w:val="005A6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602326">
      <w:bodyDiv w:val="1"/>
      <w:marLeft w:val="0"/>
      <w:marRight w:val="0"/>
      <w:marTop w:val="0"/>
      <w:marBottom w:val="0"/>
      <w:divBdr>
        <w:top w:val="none" w:sz="0" w:space="0" w:color="auto"/>
        <w:left w:val="none" w:sz="0" w:space="0" w:color="auto"/>
        <w:bottom w:val="none" w:sz="0" w:space="0" w:color="auto"/>
        <w:right w:val="none" w:sz="0" w:space="0" w:color="auto"/>
      </w:divBdr>
    </w:div>
    <w:div w:id="19153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18</cp:revision>
  <dcterms:created xsi:type="dcterms:W3CDTF">2023-09-24T14:05:00Z</dcterms:created>
  <dcterms:modified xsi:type="dcterms:W3CDTF">2023-10-14T09:29:00Z</dcterms:modified>
</cp:coreProperties>
</file>